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79" w:rsidRPr="00250EFC" w:rsidRDefault="00774379" w:rsidP="00774379">
      <w:pPr>
        <w:spacing w:after="120"/>
        <w:jc w:val="center"/>
        <w:rPr>
          <w:b/>
          <w:bCs/>
          <w:noProof/>
          <w:szCs w:val="24"/>
        </w:rPr>
      </w:pPr>
      <w:r w:rsidRPr="00250EFC">
        <w:rPr>
          <w:b/>
          <w:bCs/>
          <w:noProof/>
          <w:szCs w:val="24"/>
        </w:rPr>
        <w:t>T.C</w:t>
      </w:r>
    </w:p>
    <w:p w:rsidR="00774379" w:rsidRPr="00250EFC" w:rsidRDefault="00774379" w:rsidP="00774379">
      <w:pPr>
        <w:jc w:val="center"/>
        <w:rPr>
          <w:b/>
          <w:bCs/>
          <w:noProof/>
          <w:szCs w:val="24"/>
        </w:rPr>
      </w:pPr>
      <w:r w:rsidRPr="00250EFC">
        <w:rPr>
          <w:b/>
          <w:bCs/>
          <w:noProof/>
          <w:szCs w:val="24"/>
        </w:rPr>
        <w:t>TARSUS KAYMAKAMLIĞI</w:t>
      </w:r>
    </w:p>
    <w:p w:rsidR="00774379" w:rsidRPr="00E22B8A" w:rsidRDefault="00774379" w:rsidP="00774379">
      <w:pPr>
        <w:jc w:val="center"/>
        <w:rPr>
          <w:b/>
          <w:bCs/>
          <w:noProof/>
          <w:szCs w:val="24"/>
        </w:rPr>
      </w:pPr>
      <w:r w:rsidRPr="00250EFC">
        <w:rPr>
          <w:b/>
          <w:bCs/>
          <w:noProof/>
          <w:szCs w:val="24"/>
        </w:rPr>
        <w:t>SAKARYA İLKOKULU MÜDÜRLÜĞÜ</w:t>
      </w:r>
    </w:p>
    <w:p w:rsidR="00774379" w:rsidRPr="00A47F2F" w:rsidRDefault="00774379" w:rsidP="00774379">
      <w:pPr>
        <w:jc w:val="center"/>
        <w:rPr>
          <w:b/>
          <w:bCs/>
          <w:noProof/>
          <w:szCs w:val="24"/>
        </w:rPr>
      </w:pPr>
      <w:r>
        <w:rPr>
          <w:b/>
          <w:noProof/>
          <w:szCs w:val="24"/>
        </w:rPr>
        <w:drawing>
          <wp:inline distT="0" distB="0" distL="0" distR="0">
            <wp:extent cx="6181725" cy="3905250"/>
            <wp:effectExtent l="19050" t="0" r="9525" b="0"/>
            <wp:docPr id="7" name="Resim 2" descr="IMG_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_4153"/>
                    <pic:cNvPicPr>
                      <a:picLocks noChangeAspect="1" noChangeArrowheads="1"/>
                    </pic:cNvPicPr>
                  </pic:nvPicPr>
                  <pic:blipFill>
                    <a:blip r:embed="rId7" cstate="print"/>
                    <a:srcRect/>
                    <a:stretch>
                      <a:fillRect/>
                    </a:stretch>
                  </pic:blipFill>
                  <pic:spPr bwMode="auto">
                    <a:xfrm>
                      <a:off x="0" y="0"/>
                      <a:ext cx="6181725" cy="3905250"/>
                    </a:xfrm>
                    <a:prstGeom prst="rect">
                      <a:avLst/>
                    </a:prstGeom>
                    <a:noFill/>
                    <a:ln w="9525">
                      <a:noFill/>
                      <a:miter lim="800000"/>
                      <a:headEnd/>
                      <a:tailEnd/>
                    </a:ln>
                  </pic:spPr>
                </pic:pic>
              </a:graphicData>
            </a:graphic>
          </wp:inline>
        </w:drawing>
      </w:r>
      <w:bookmarkStart w:id="0" w:name="_GoBack"/>
      <w:bookmarkEnd w:id="0"/>
    </w:p>
    <w:p w:rsidR="00774379" w:rsidRPr="00774379" w:rsidRDefault="00774379" w:rsidP="00774379">
      <w:pPr>
        <w:jc w:val="center"/>
        <w:rPr>
          <w:b/>
          <w:bCs/>
          <w:noProof/>
          <w:sz w:val="40"/>
          <w:szCs w:val="24"/>
        </w:rPr>
      </w:pPr>
      <w:r w:rsidRPr="00E22B8A">
        <w:rPr>
          <w:b/>
          <w:bCs/>
          <w:noProof/>
          <w:sz w:val="40"/>
          <w:szCs w:val="24"/>
        </w:rPr>
        <w:t>2019-2023 STRATEJİK PLANI</w:t>
      </w:r>
    </w:p>
    <w:p w:rsidR="00774379" w:rsidRDefault="00774379">
      <w:r>
        <w:rPr>
          <w:b/>
          <w:bCs/>
          <w:noProof/>
          <w:szCs w:val="24"/>
        </w:rPr>
        <w:lastRenderedPageBreak/>
        <w:drawing>
          <wp:inline distT="0" distB="0" distL="0" distR="0">
            <wp:extent cx="8829675" cy="4943475"/>
            <wp:effectExtent l="19050" t="0" r="9525" b="0"/>
            <wp:docPr id="12" name="Resim 1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atürk resmi"/>
                    <pic:cNvPicPr>
                      <a:picLocks noChangeAspect="1" noChangeArrowheads="1"/>
                    </pic:cNvPicPr>
                  </pic:nvPicPr>
                  <pic:blipFill>
                    <a:blip r:embed="rId8" cstate="print"/>
                    <a:srcRect/>
                    <a:stretch>
                      <a:fillRect/>
                    </a:stretch>
                  </pic:blipFill>
                  <pic:spPr bwMode="auto">
                    <a:xfrm>
                      <a:off x="0" y="0"/>
                      <a:ext cx="8829675" cy="4943475"/>
                    </a:xfrm>
                    <a:prstGeom prst="rect">
                      <a:avLst/>
                    </a:prstGeom>
                    <a:noFill/>
                    <a:ln w="9525">
                      <a:noFill/>
                      <a:miter lim="800000"/>
                      <a:headEnd/>
                      <a:tailEnd/>
                    </a:ln>
                  </pic:spPr>
                </pic:pic>
              </a:graphicData>
            </a:graphic>
          </wp:inline>
        </w:drawing>
      </w:r>
    </w:p>
    <w:p w:rsidR="00774379" w:rsidRDefault="00774379" w:rsidP="00774379">
      <w:pPr>
        <w:tabs>
          <w:tab w:val="left" w:pos="6255"/>
        </w:tabs>
      </w:pPr>
      <w:r>
        <w:tab/>
      </w:r>
    </w:p>
    <w:p w:rsidR="00774379" w:rsidRDefault="00774379" w:rsidP="00774379">
      <w:pPr>
        <w:tabs>
          <w:tab w:val="left" w:pos="6255"/>
        </w:tabs>
      </w:pPr>
    </w:p>
    <w:p w:rsidR="00774379" w:rsidRDefault="00774379" w:rsidP="00774379">
      <w:pPr>
        <w:jc w:val="center"/>
        <w:rPr>
          <w:b/>
          <w:bCs/>
          <w:noProof/>
          <w:szCs w:val="24"/>
        </w:rPr>
      </w:pPr>
      <w:r>
        <w:rPr>
          <w:b/>
          <w:noProof/>
          <w:szCs w:val="24"/>
        </w:rPr>
        <w:lastRenderedPageBreak/>
        <w:drawing>
          <wp:inline distT="0" distB="0" distL="0" distR="0">
            <wp:extent cx="2886075" cy="1876425"/>
            <wp:effectExtent l="19050" t="0" r="9525" b="0"/>
            <wp:docPr id="20" name="Resim 5" descr="C:\Users\ogr09\Desktop\web küçük resim\IMG_20150529_14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ogr09\Desktop\web küçük resim\IMG_20150529_143227.jpg"/>
                    <pic:cNvPicPr>
                      <a:picLocks noChangeAspect="1" noChangeArrowheads="1"/>
                    </pic:cNvPicPr>
                  </pic:nvPicPr>
                  <pic:blipFill>
                    <a:blip r:embed="rId9" cstate="print"/>
                    <a:srcRect/>
                    <a:stretch>
                      <a:fillRect/>
                    </a:stretch>
                  </pic:blipFill>
                  <pic:spPr bwMode="auto">
                    <a:xfrm>
                      <a:off x="0" y="0"/>
                      <a:ext cx="2886075" cy="1876425"/>
                    </a:xfrm>
                    <a:prstGeom prst="rect">
                      <a:avLst/>
                    </a:prstGeom>
                    <a:noFill/>
                    <a:ln w="9525">
                      <a:noFill/>
                      <a:miter lim="800000"/>
                      <a:headEnd/>
                      <a:tailEnd/>
                    </a:ln>
                  </pic:spPr>
                </pic:pic>
              </a:graphicData>
            </a:graphic>
          </wp:inline>
        </w:drawing>
      </w:r>
    </w:p>
    <w:p w:rsidR="00774379" w:rsidRPr="00A47F2F" w:rsidRDefault="00774379" w:rsidP="00774379">
      <w:pPr>
        <w:jc w:val="center"/>
        <w:rPr>
          <w:b/>
          <w:bCs/>
          <w:noProof/>
          <w:szCs w:val="24"/>
        </w:rPr>
      </w:pPr>
      <w:r>
        <w:rPr>
          <w:b/>
          <w:bCs/>
          <w:noProof/>
          <w:szCs w:val="24"/>
        </w:rPr>
        <w:t>SUNUŞ</w:t>
      </w:r>
    </w:p>
    <w:p w:rsidR="00774379" w:rsidRPr="00C4659F" w:rsidRDefault="00774379" w:rsidP="00774379">
      <w:pPr>
        <w:ind w:firstLine="851"/>
        <w:rPr>
          <w:rFonts w:ascii="Times New Roman" w:hAnsi="Times New Roman"/>
          <w:szCs w:val="24"/>
        </w:rPr>
      </w:pPr>
      <w:r w:rsidRPr="00C4659F">
        <w:rPr>
          <w:rFonts w:ascii="Times New Roman" w:hAnsi="Times New Roman"/>
          <w:szCs w:val="24"/>
        </w:rPr>
        <w:t>Sürekli gelişen ve değişen dünyada ülkemizin hak ettiği yeri alabilmesi ancak eğitimle olacağı kaçınılmaz bir gerçektir.</w:t>
      </w:r>
      <w:r w:rsidRPr="00C4659F">
        <w:rPr>
          <w:rStyle w:val="Gvdemetni2"/>
          <w:rFonts w:ascii="Times New Roman" w:hAnsi="Times New Roman"/>
          <w:szCs w:val="24"/>
        </w:rPr>
        <w:t xml:space="preserve"> </w:t>
      </w:r>
      <w:r w:rsidRPr="00C4659F">
        <w:rPr>
          <w:rStyle w:val="Gvdemetni5"/>
          <w:rFonts w:eastAsia="Calibri"/>
          <w:szCs w:val="24"/>
        </w:rPr>
        <w:t>Bu amaca ulaşabilmek için kurumumuzun nereye ve nasıl gitmesi gerektiğini gösteren; iyi ve uygulanabilir bir stratejik planlama şarttır.</w:t>
      </w:r>
      <w:r w:rsidRPr="00C4659F">
        <w:rPr>
          <w:rStyle w:val="Gvdemetni2"/>
          <w:rFonts w:ascii="Times New Roman" w:hAnsi="Times New Roman"/>
          <w:szCs w:val="24"/>
        </w:rPr>
        <w:t xml:space="preserve"> </w:t>
      </w:r>
      <w:r w:rsidRPr="00C4659F">
        <w:rPr>
          <w:rStyle w:val="Gvdemetni5"/>
          <w:rFonts w:eastAsia="Calibri"/>
          <w:szCs w:val="24"/>
        </w:rPr>
        <w:t>Kurumlarımızın belirlemiş olduğu vizyonlarla mevcut kaynaklar verimli kullanılarak, diğer paydaşlarla etkili iletişim sağlanıp, eğitimdeki yenilikleri benimseyerek geleceğe yön verilecektir.</w:t>
      </w:r>
    </w:p>
    <w:p w:rsidR="00774379" w:rsidRPr="00C4659F" w:rsidRDefault="00774379" w:rsidP="00774379">
      <w:pPr>
        <w:spacing w:after="0"/>
        <w:ind w:firstLine="708"/>
        <w:rPr>
          <w:rFonts w:ascii="Times New Roman" w:hAnsi="Times New Roman"/>
          <w:color w:val="000000"/>
          <w:szCs w:val="24"/>
        </w:rPr>
      </w:pPr>
      <w:r w:rsidRPr="00C4659F">
        <w:rPr>
          <w:rFonts w:ascii="Times New Roman" w:hAnsi="Times New Roman"/>
          <w:color w:val="000000"/>
          <w:szCs w:val="24"/>
        </w:rPr>
        <w:t>Hazırlanan Stratejik Plan çerçevesinde yapılacak çalışmaların gelecekteki</w:t>
      </w:r>
      <w:r w:rsidRPr="00D65E4D">
        <w:rPr>
          <w:rFonts w:ascii="Times New Roman" w:hAnsi="Times New Roman"/>
          <w:color w:val="000000"/>
          <w:szCs w:val="24"/>
        </w:rPr>
        <w:t xml:space="preserve"> okulun sahip olacağı başarılarını ya da başarısızlıklarını oluşturacağını çok iyi bilmekteyiz. </w:t>
      </w:r>
      <w:r w:rsidRPr="00C4659F">
        <w:rPr>
          <w:rFonts w:ascii="Times New Roman" w:hAnsi="Times New Roman"/>
          <w:color w:val="000000"/>
          <w:szCs w:val="24"/>
        </w:rPr>
        <w:t>O</w:t>
      </w:r>
      <w:r w:rsidRPr="00D65E4D">
        <w:rPr>
          <w:rFonts w:ascii="Times New Roman" w:hAnsi="Times New Roman"/>
          <w:color w:val="000000"/>
          <w:szCs w:val="24"/>
        </w:rPr>
        <w:t xml:space="preserve">rtaya koyacağımız vizyon, misyon, değer ve ilkelerimiz ve de stratejik amaçlarımız, gelecekteki </w:t>
      </w:r>
      <w:r w:rsidRPr="00C4659F">
        <w:rPr>
          <w:rFonts w:ascii="Times New Roman" w:hAnsi="Times New Roman"/>
          <w:color w:val="000000"/>
          <w:szCs w:val="24"/>
        </w:rPr>
        <w:t xml:space="preserve">Sakarya </w:t>
      </w:r>
      <w:r w:rsidRPr="00D65E4D">
        <w:rPr>
          <w:rFonts w:ascii="Times New Roman" w:hAnsi="Times New Roman"/>
          <w:color w:val="000000"/>
          <w:szCs w:val="24"/>
        </w:rPr>
        <w:t xml:space="preserve">İlkokulu’nun </w:t>
      </w:r>
      <w:r w:rsidRPr="00C4659F">
        <w:rPr>
          <w:rFonts w:ascii="Times New Roman" w:hAnsi="Times New Roman"/>
          <w:color w:val="000000"/>
          <w:szCs w:val="24"/>
        </w:rPr>
        <w:t>hak ettiği yerde olmasını sağlayacaktır.</w:t>
      </w:r>
    </w:p>
    <w:p w:rsidR="00774379" w:rsidRPr="00C4659F" w:rsidRDefault="00774379" w:rsidP="00774379">
      <w:pPr>
        <w:spacing w:after="0"/>
        <w:ind w:firstLine="708"/>
        <w:rPr>
          <w:rFonts w:ascii="Times New Roman" w:hAnsi="Times New Roman"/>
          <w:color w:val="000000"/>
          <w:szCs w:val="24"/>
        </w:rPr>
      </w:pPr>
    </w:p>
    <w:p w:rsidR="00774379" w:rsidRPr="00C4659F" w:rsidRDefault="00774379" w:rsidP="00774379">
      <w:pPr>
        <w:rPr>
          <w:rFonts w:ascii="Times New Roman" w:hAnsi="Times New Roman"/>
          <w:szCs w:val="24"/>
        </w:rPr>
      </w:pPr>
      <w:r>
        <w:rPr>
          <w:rStyle w:val="Gvdemetni2"/>
          <w:rFonts w:ascii="Times New Roman" w:hAnsi="Times New Roman"/>
          <w:szCs w:val="24"/>
        </w:rPr>
        <w:tab/>
      </w:r>
      <w:r w:rsidRPr="00C4659F">
        <w:rPr>
          <w:rStyle w:val="Gvdemetni2"/>
          <w:rFonts w:ascii="Times New Roman" w:hAnsi="Times New Roman"/>
          <w:szCs w:val="24"/>
        </w:rPr>
        <w:t>Başarının ekip işi olduğu bilinciyle başta öğretmenlerimiz olmak üzere diğer paydaşlarımızın görüşlerini dikkate alarak ayakları yere basan bir Stratejik Plan hazırladık.  Misyonumuzu en etkin şekilde gerçekleştirebilmemiz için önceki dönem olduğumuz stratejik planımızı revize ederek yeni stratejimizi oluşturduk.</w:t>
      </w:r>
      <w:r w:rsidRPr="00C4659F">
        <w:rPr>
          <w:rFonts w:ascii="Times New Roman" w:hAnsi="Times New Roman"/>
          <w:szCs w:val="24"/>
        </w:rPr>
        <w:t xml:space="preserve"> Bu bilincin ışığında bizlerde </w:t>
      </w:r>
      <w:r>
        <w:rPr>
          <w:rFonts w:ascii="Times New Roman" w:hAnsi="Times New Roman"/>
          <w:szCs w:val="24"/>
        </w:rPr>
        <w:t>tüm paydaşlarımızı</w:t>
      </w:r>
      <w:r w:rsidRPr="00C4659F">
        <w:rPr>
          <w:rFonts w:ascii="Times New Roman" w:hAnsi="Times New Roman"/>
          <w:szCs w:val="24"/>
        </w:rPr>
        <w:t xml:space="preserve"> bu süreçte işin içine katarak belirlediğimiz hedeflerle yola çıkmış bulunmaktayız. Stratejik planlama ile bu hedefleri belirlenen amaçlarla daha iyi </w:t>
      </w:r>
      <w:r>
        <w:rPr>
          <w:rFonts w:ascii="Times New Roman" w:hAnsi="Times New Roman"/>
          <w:szCs w:val="24"/>
        </w:rPr>
        <w:t>gerçekleştireceğimize olan inancımız tamdır.</w:t>
      </w:r>
    </w:p>
    <w:p w:rsidR="00774379" w:rsidRDefault="00774379" w:rsidP="00774379">
      <w:pPr>
        <w:spacing w:after="0"/>
        <w:ind w:firstLine="708"/>
        <w:rPr>
          <w:rFonts w:ascii="Times New Roman" w:hAnsi="Times New Roman"/>
          <w:color w:val="000000"/>
          <w:szCs w:val="24"/>
        </w:rPr>
      </w:pPr>
      <w:r w:rsidRPr="00C4659F">
        <w:rPr>
          <w:rStyle w:val="Gvdemetni2"/>
          <w:rFonts w:ascii="Times New Roman" w:hAnsi="Times New Roman"/>
          <w:szCs w:val="24"/>
        </w:rPr>
        <w:t>''Sa</w:t>
      </w:r>
      <w:r>
        <w:rPr>
          <w:rStyle w:val="Gvdemetni2"/>
          <w:rFonts w:ascii="Times New Roman" w:hAnsi="Times New Roman"/>
          <w:szCs w:val="24"/>
        </w:rPr>
        <w:t>karya İlkokulu Müdürlüğü 2019-2023</w:t>
      </w:r>
      <w:r w:rsidRPr="00C4659F">
        <w:rPr>
          <w:rStyle w:val="Gvdemetni2"/>
          <w:rFonts w:ascii="Times New Roman" w:hAnsi="Times New Roman"/>
          <w:szCs w:val="24"/>
        </w:rPr>
        <w:t xml:space="preserve"> Stratejik Planı''nın hazırlanmasında emeği geçen Stratejik Plan Ekibine teşekkür eder, </w:t>
      </w:r>
      <w:r w:rsidRPr="00C4659F">
        <w:rPr>
          <w:rFonts w:ascii="Times New Roman" w:hAnsi="Times New Roman"/>
          <w:color w:val="000000"/>
          <w:szCs w:val="24"/>
        </w:rPr>
        <w:t>hazırlanan bu çalışmanın okuluma ve tüm eğitim çalışanlarımıza fayda sağlamasını temenni eder, saygılar sunarım.</w:t>
      </w:r>
    </w:p>
    <w:p w:rsidR="00774379" w:rsidRPr="00C4659F" w:rsidRDefault="00774379" w:rsidP="00774379">
      <w:pPr>
        <w:tabs>
          <w:tab w:val="left" w:pos="10682"/>
        </w:tabs>
        <w:spacing w:after="0"/>
        <w:ind w:firstLine="708"/>
        <w:rPr>
          <w:rFonts w:ascii="Times New Roman" w:hAnsi="Times New Roman"/>
          <w:color w:val="000000"/>
          <w:szCs w:val="24"/>
        </w:rPr>
      </w:pPr>
      <w:r>
        <w:rPr>
          <w:rFonts w:ascii="Times New Roman" w:hAnsi="Times New Roman"/>
          <w:color w:val="000000"/>
          <w:szCs w:val="24"/>
        </w:rPr>
        <w:tab/>
        <w:t>Ramazan ŞİMŞEK</w:t>
      </w:r>
    </w:p>
    <w:p w:rsidR="00774379" w:rsidRPr="00250EFC" w:rsidRDefault="00774379" w:rsidP="00774379">
      <w:pPr>
        <w:ind w:left="9639"/>
        <w:jc w:val="center"/>
        <w:rPr>
          <w:rFonts w:eastAsia="Adobe Garamond Pro Bold"/>
        </w:rPr>
      </w:pPr>
      <w:r w:rsidRPr="00E22B8A">
        <w:rPr>
          <w:rFonts w:eastAsia="Adobe Garamond Pro Bold"/>
        </w:rPr>
        <w:t>Okul Müdürü</w:t>
      </w:r>
    </w:p>
    <w:p w:rsidR="00774379" w:rsidRPr="00A47F2F" w:rsidRDefault="00774379" w:rsidP="00774379">
      <w:pPr>
        <w:pStyle w:val="Balk1"/>
        <w:rPr>
          <w:sz w:val="24"/>
        </w:rPr>
      </w:pPr>
      <w:bookmarkStart w:id="1" w:name="_Toc531097531"/>
      <w:r w:rsidRPr="00A47F2F">
        <w:lastRenderedPageBreak/>
        <w:t>İçindekiler</w:t>
      </w:r>
      <w:bookmarkEnd w:id="1"/>
    </w:p>
    <w:p w:rsidR="00774379" w:rsidRPr="007B0250" w:rsidRDefault="00CA0804" w:rsidP="00774379">
      <w:pPr>
        <w:pStyle w:val="T1"/>
        <w:tabs>
          <w:tab w:val="right" w:leader="dot" w:pos="13994"/>
        </w:tabs>
        <w:rPr>
          <w:b w:val="0"/>
          <w:bCs w:val="0"/>
          <w:caps w:val="0"/>
          <w:noProof/>
          <w:sz w:val="22"/>
          <w:szCs w:val="22"/>
        </w:rPr>
      </w:pPr>
      <w:r w:rsidRPr="00CA0804">
        <w:rPr>
          <w:b w:val="0"/>
          <w:bCs w:val="0"/>
          <w:i/>
          <w:iCs/>
          <w:szCs w:val="24"/>
        </w:rPr>
        <w:fldChar w:fldCharType="begin"/>
      </w:r>
      <w:r w:rsidR="00774379">
        <w:rPr>
          <w:b w:val="0"/>
          <w:bCs w:val="0"/>
          <w:i/>
          <w:iCs/>
          <w:szCs w:val="24"/>
        </w:rPr>
        <w:instrText xml:space="preserve"> TOC \o "1-2" \h \z \u </w:instrText>
      </w:r>
      <w:r w:rsidRPr="00CA0804">
        <w:rPr>
          <w:b w:val="0"/>
          <w:bCs w:val="0"/>
          <w:i/>
          <w:iCs/>
          <w:szCs w:val="24"/>
        </w:rPr>
        <w:fldChar w:fldCharType="separate"/>
      </w:r>
      <w:hyperlink w:anchor="_Toc531097530" w:history="1">
        <w:r w:rsidR="00774379" w:rsidRPr="000A51F4">
          <w:rPr>
            <w:rStyle w:val="Kpr"/>
            <w:rFonts w:eastAsia="SimSun"/>
            <w:noProof/>
          </w:rPr>
          <w:t>Sunuş</w:t>
        </w:r>
        <w:r w:rsidR="00774379">
          <w:rPr>
            <w:noProof/>
            <w:webHidden/>
          </w:rPr>
          <w:tab/>
        </w:r>
        <w:r>
          <w:rPr>
            <w:noProof/>
            <w:webHidden/>
          </w:rPr>
          <w:fldChar w:fldCharType="begin"/>
        </w:r>
        <w:r w:rsidR="00774379">
          <w:rPr>
            <w:noProof/>
            <w:webHidden/>
          </w:rPr>
          <w:instrText xml:space="preserve"> PAGEREF _Toc531097530 \h </w:instrText>
        </w:r>
        <w:r>
          <w:rPr>
            <w:noProof/>
            <w:webHidden/>
          </w:rPr>
        </w:r>
        <w:r>
          <w:rPr>
            <w:noProof/>
            <w:webHidden/>
          </w:rPr>
          <w:fldChar w:fldCharType="separate"/>
        </w:r>
        <w:r w:rsidR="00774379">
          <w:rPr>
            <w:b w:val="0"/>
            <w:bCs w:val="0"/>
            <w:noProof/>
            <w:webHidden/>
          </w:rPr>
          <w:t>.</w:t>
        </w:r>
        <w:r>
          <w:rPr>
            <w:noProof/>
            <w:webHidden/>
          </w:rPr>
          <w:fldChar w:fldCharType="end"/>
        </w:r>
      </w:hyperlink>
    </w:p>
    <w:p w:rsidR="00774379" w:rsidRPr="007B0250" w:rsidRDefault="00CA0804" w:rsidP="00774379">
      <w:pPr>
        <w:pStyle w:val="T1"/>
        <w:tabs>
          <w:tab w:val="right" w:leader="dot" w:pos="13994"/>
        </w:tabs>
        <w:rPr>
          <w:b w:val="0"/>
          <w:bCs w:val="0"/>
          <w:caps w:val="0"/>
          <w:noProof/>
          <w:sz w:val="22"/>
          <w:szCs w:val="22"/>
        </w:rPr>
      </w:pPr>
      <w:hyperlink w:anchor="_Toc531097531" w:history="1">
        <w:r w:rsidR="00774379" w:rsidRPr="000A51F4">
          <w:rPr>
            <w:rStyle w:val="Kpr"/>
            <w:rFonts w:eastAsia="SimSun"/>
            <w:noProof/>
          </w:rPr>
          <w:t>İçindekiler</w:t>
        </w:r>
        <w:r w:rsidR="00774379">
          <w:rPr>
            <w:noProof/>
            <w:webHidden/>
          </w:rPr>
          <w:tab/>
        </w:r>
        <w:r>
          <w:rPr>
            <w:noProof/>
            <w:webHidden/>
          </w:rPr>
          <w:fldChar w:fldCharType="begin"/>
        </w:r>
        <w:r w:rsidR="00774379">
          <w:rPr>
            <w:noProof/>
            <w:webHidden/>
          </w:rPr>
          <w:instrText xml:space="preserve"> PAGEREF _Toc531097531 \h </w:instrText>
        </w:r>
        <w:r>
          <w:rPr>
            <w:noProof/>
            <w:webHidden/>
          </w:rPr>
        </w:r>
        <w:r>
          <w:rPr>
            <w:noProof/>
            <w:webHidden/>
          </w:rPr>
          <w:fldChar w:fldCharType="separate"/>
        </w:r>
        <w:r w:rsidR="00774379">
          <w:rPr>
            <w:noProof/>
            <w:webHidden/>
          </w:rPr>
          <w:t>4</w:t>
        </w:r>
        <w:r>
          <w:rPr>
            <w:noProof/>
            <w:webHidden/>
          </w:rPr>
          <w:fldChar w:fldCharType="end"/>
        </w:r>
      </w:hyperlink>
    </w:p>
    <w:p w:rsidR="00774379" w:rsidRPr="007B0250" w:rsidRDefault="00CA0804" w:rsidP="00774379">
      <w:pPr>
        <w:pStyle w:val="T1"/>
        <w:tabs>
          <w:tab w:val="right" w:leader="dot" w:pos="13994"/>
        </w:tabs>
        <w:rPr>
          <w:b w:val="0"/>
          <w:bCs w:val="0"/>
          <w:caps w:val="0"/>
          <w:noProof/>
          <w:sz w:val="22"/>
          <w:szCs w:val="22"/>
        </w:rPr>
      </w:pPr>
      <w:hyperlink w:anchor="_Toc531097532" w:history="1">
        <w:r w:rsidR="00774379" w:rsidRPr="000A51F4">
          <w:rPr>
            <w:rStyle w:val="Kpr"/>
            <w:rFonts w:eastAsia="SimSun"/>
            <w:noProof/>
          </w:rPr>
          <w:t>BÖLÜM I: GİRİŞ ve PLAN HAZIRLIK SÜRECİ</w:t>
        </w:r>
        <w:r w:rsidR="00774379">
          <w:rPr>
            <w:noProof/>
            <w:webHidden/>
          </w:rPr>
          <w:tab/>
        </w:r>
        <w:r>
          <w:rPr>
            <w:noProof/>
            <w:webHidden/>
          </w:rPr>
          <w:fldChar w:fldCharType="begin"/>
        </w:r>
        <w:r w:rsidR="00774379">
          <w:rPr>
            <w:noProof/>
            <w:webHidden/>
          </w:rPr>
          <w:instrText xml:space="preserve"> PAGEREF _Toc531097532 \h </w:instrText>
        </w:r>
        <w:r>
          <w:rPr>
            <w:noProof/>
            <w:webHidden/>
          </w:rPr>
        </w:r>
        <w:r>
          <w:rPr>
            <w:noProof/>
            <w:webHidden/>
          </w:rPr>
          <w:fldChar w:fldCharType="separate"/>
        </w:r>
        <w:r w:rsidR="00774379">
          <w:rPr>
            <w:noProof/>
            <w:webHidden/>
          </w:rPr>
          <w:t>5</w:t>
        </w:r>
        <w:r>
          <w:rPr>
            <w:noProof/>
            <w:webHidden/>
          </w:rPr>
          <w:fldChar w:fldCharType="end"/>
        </w:r>
      </w:hyperlink>
    </w:p>
    <w:p w:rsidR="00774379" w:rsidRPr="007B0250" w:rsidRDefault="00CA0804" w:rsidP="00774379">
      <w:pPr>
        <w:pStyle w:val="T1"/>
        <w:tabs>
          <w:tab w:val="right" w:leader="dot" w:pos="13994"/>
        </w:tabs>
        <w:rPr>
          <w:b w:val="0"/>
          <w:bCs w:val="0"/>
          <w:caps w:val="0"/>
          <w:noProof/>
          <w:sz w:val="22"/>
          <w:szCs w:val="22"/>
        </w:rPr>
      </w:pPr>
      <w:hyperlink w:anchor="_Toc531097533" w:history="1">
        <w:r w:rsidR="00774379" w:rsidRPr="000A51F4">
          <w:rPr>
            <w:rStyle w:val="Kpr"/>
            <w:rFonts w:eastAsia="SimSun"/>
            <w:noProof/>
          </w:rPr>
          <w:t xml:space="preserve">BÖLÜM II: </w:t>
        </w:r>
        <w:r w:rsidR="00774379" w:rsidRPr="000A51F4">
          <w:rPr>
            <w:rStyle w:val="Kpr"/>
            <w:rFonts w:eastAsia="Calibri"/>
            <w:noProof/>
          </w:rPr>
          <w:t>DURUM ANALİZİ</w:t>
        </w:r>
        <w:r w:rsidR="00774379">
          <w:rPr>
            <w:noProof/>
            <w:webHidden/>
          </w:rPr>
          <w:tab/>
        </w:r>
        <w:r>
          <w:rPr>
            <w:noProof/>
            <w:webHidden/>
          </w:rPr>
          <w:fldChar w:fldCharType="begin"/>
        </w:r>
        <w:r w:rsidR="00774379">
          <w:rPr>
            <w:noProof/>
            <w:webHidden/>
          </w:rPr>
          <w:instrText xml:space="preserve"> PAGEREF _Toc531097533 \h </w:instrText>
        </w:r>
        <w:r>
          <w:rPr>
            <w:noProof/>
            <w:webHidden/>
          </w:rPr>
        </w:r>
        <w:r>
          <w:rPr>
            <w:noProof/>
            <w:webHidden/>
          </w:rPr>
          <w:fldChar w:fldCharType="separate"/>
        </w:r>
        <w:r w:rsidR="00774379">
          <w:rPr>
            <w:noProof/>
            <w:webHidden/>
          </w:rPr>
          <w:t>6</w:t>
        </w:r>
        <w:r>
          <w:rPr>
            <w:noProof/>
            <w:webHidden/>
          </w:rPr>
          <w:fldChar w:fldCharType="end"/>
        </w:r>
      </w:hyperlink>
    </w:p>
    <w:p w:rsidR="00774379" w:rsidRPr="007B0250" w:rsidRDefault="00CA0804" w:rsidP="00774379">
      <w:pPr>
        <w:pStyle w:val="T2"/>
        <w:tabs>
          <w:tab w:val="right" w:leader="dot" w:pos="13994"/>
        </w:tabs>
        <w:rPr>
          <w:smallCaps w:val="0"/>
          <w:noProof/>
          <w:sz w:val="22"/>
          <w:szCs w:val="22"/>
        </w:rPr>
      </w:pPr>
      <w:hyperlink w:anchor="_Toc531097534" w:history="1">
        <w:r w:rsidR="00774379" w:rsidRPr="000A51F4">
          <w:rPr>
            <w:rStyle w:val="Kpr"/>
            <w:rFonts w:eastAsia="SimSun"/>
            <w:noProof/>
          </w:rPr>
          <w:t xml:space="preserve">Okulun Kısa Tanıtımı </w:t>
        </w:r>
        <w:r w:rsidR="00774379">
          <w:rPr>
            <w:noProof/>
            <w:webHidden/>
          </w:rPr>
          <w:tab/>
        </w:r>
        <w:r>
          <w:rPr>
            <w:noProof/>
            <w:webHidden/>
          </w:rPr>
          <w:fldChar w:fldCharType="begin"/>
        </w:r>
        <w:r w:rsidR="00774379">
          <w:rPr>
            <w:noProof/>
            <w:webHidden/>
          </w:rPr>
          <w:instrText xml:space="preserve"> PAGEREF _Toc531097534 \h </w:instrText>
        </w:r>
        <w:r>
          <w:rPr>
            <w:noProof/>
            <w:webHidden/>
          </w:rPr>
        </w:r>
        <w:r>
          <w:rPr>
            <w:noProof/>
            <w:webHidden/>
          </w:rPr>
          <w:fldChar w:fldCharType="separate"/>
        </w:r>
        <w:r w:rsidR="00774379">
          <w:rPr>
            <w:b/>
            <w:bCs/>
            <w:noProof/>
            <w:webHidden/>
          </w:rPr>
          <w:t>Hata! Yer işareti tanımlanmamış.</w:t>
        </w:r>
        <w:r>
          <w:rPr>
            <w:noProof/>
            <w:webHidden/>
          </w:rPr>
          <w:fldChar w:fldCharType="end"/>
        </w:r>
      </w:hyperlink>
    </w:p>
    <w:p w:rsidR="00774379" w:rsidRPr="007B0250" w:rsidRDefault="00CA0804" w:rsidP="00774379">
      <w:pPr>
        <w:pStyle w:val="T2"/>
        <w:tabs>
          <w:tab w:val="right" w:leader="dot" w:pos="13994"/>
        </w:tabs>
        <w:rPr>
          <w:smallCaps w:val="0"/>
          <w:noProof/>
          <w:sz w:val="22"/>
          <w:szCs w:val="22"/>
        </w:rPr>
      </w:pPr>
      <w:hyperlink w:anchor="_Toc531097535" w:history="1">
        <w:r w:rsidR="00774379" w:rsidRPr="000A51F4">
          <w:rPr>
            <w:rStyle w:val="Kpr"/>
            <w:rFonts w:eastAsia="SimSun"/>
            <w:noProof/>
          </w:rPr>
          <w:t>Okulun Mevcut Durumu: Temel İstatistikler</w:t>
        </w:r>
        <w:r w:rsidR="00774379">
          <w:rPr>
            <w:noProof/>
            <w:webHidden/>
          </w:rPr>
          <w:tab/>
        </w:r>
        <w:r>
          <w:rPr>
            <w:noProof/>
            <w:webHidden/>
          </w:rPr>
          <w:fldChar w:fldCharType="begin"/>
        </w:r>
        <w:r w:rsidR="00774379">
          <w:rPr>
            <w:noProof/>
            <w:webHidden/>
          </w:rPr>
          <w:instrText xml:space="preserve"> PAGEREF _Toc531097535 \h </w:instrText>
        </w:r>
        <w:r>
          <w:rPr>
            <w:noProof/>
            <w:webHidden/>
          </w:rPr>
        </w:r>
        <w:r>
          <w:rPr>
            <w:noProof/>
            <w:webHidden/>
          </w:rPr>
          <w:fldChar w:fldCharType="separate"/>
        </w:r>
        <w:r w:rsidR="00774379">
          <w:rPr>
            <w:noProof/>
            <w:webHidden/>
          </w:rPr>
          <w:t>8</w:t>
        </w:r>
        <w:r>
          <w:rPr>
            <w:noProof/>
            <w:webHidden/>
          </w:rPr>
          <w:fldChar w:fldCharType="end"/>
        </w:r>
      </w:hyperlink>
    </w:p>
    <w:p w:rsidR="00774379" w:rsidRPr="007B0250" w:rsidRDefault="00CA0804" w:rsidP="00774379">
      <w:pPr>
        <w:pStyle w:val="T2"/>
        <w:tabs>
          <w:tab w:val="right" w:leader="dot" w:pos="13994"/>
        </w:tabs>
        <w:rPr>
          <w:smallCaps w:val="0"/>
          <w:noProof/>
          <w:sz w:val="22"/>
          <w:szCs w:val="22"/>
        </w:rPr>
      </w:pPr>
      <w:hyperlink w:anchor="_Toc531097536" w:history="1">
        <w:r w:rsidR="00774379" w:rsidRPr="000A51F4">
          <w:rPr>
            <w:rStyle w:val="Kpr"/>
            <w:rFonts w:eastAsia="SimSun"/>
            <w:noProof/>
          </w:rPr>
          <w:t>PAYDAŞ ANALİZİ</w:t>
        </w:r>
        <w:r w:rsidR="00774379">
          <w:rPr>
            <w:noProof/>
            <w:webHidden/>
          </w:rPr>
          <w:tab/>
        </w:r>
        <w:r>
          <w:rPr>
            <w:noProof/>
            <w:webHidden/>
          </w:rPr>
          <w:fldChar w:fldCharType="begin"/>
        </w:r>
        <w:r w:rsidR="00774379">
          <w:rPr>
            <w:noProof/>
            <w:webHidden/>
          </w:rPr>
          <w:instrText xml:space="preserve"> PAGEREF _Toc531097536 \h </w:instrText>
        </w:r>
        <w:r>
          <w:rPr>
            <w:noProof/>
            <w:webHidden/>
          </w:rPr>
        </w:r>
        <w:r>
          <w:rPr>
            <w:noProof/>
            <w:webHidden/>
          </w:rPr>
          <w:fldChar w:fldCharType="separate"/>
        </w:r>
        <w:r w:rsidR="00774379">
          <w:rPr>
            <w:noProof/>
            <w:webHidden/>
          </w:rPr>
          <w:t>13</w:t>
        </w:r>
        <w:r>
          <w:rPr>
            <w:noProof/>
            <w:webHidden/>
          </w:rPr>
          <w:fldChar w:fldCharType="end"/>
        </w:r>
      </w:hyperlink>
    </w:p>
    <w:p w:rsidR="00774379" w:rsidRPr="007B0250" w:rsidRDefault="00CA0804" w:rsidP="00774379">
      <w:pPr>
        <w:pStyle w:val="T2"/>
        <w:tabs>
          <w:tab w:val="right" w:leader="dot" w:pos="13994"/>
        </w:tabs>
        <w:rPr>
          <w:smallCaps w:val="0"/>
          <w:noProof/>
          <w:sz w:val="22"/>
          <w:szCs w:val="22"/>
        </w:rPr>
      </w:pPr>
      <w:hyperlink w:anchor="_Toc531097537" w:history="1">
        <w:r w:rsidR="00774379" w:rsidRPr="000A51F4">
          <w:rPr>
            <w:rStyle w:val="Kpr"/>
            <w:rFonts w:eastAsia="SimSun"/>
            <w:noProof/>
          </w:rPr>
          <w:t>GZFT (Güçlü, Zayıf, Fırsat, Tehdit) Analizi</w:t>
        </w:r>
        <w:r w:rsidR="00774379">
          <w:rPr>
            <w:noProof/>
            <w:webHidden/>
          </w:rPr>
          <w:tab/>
        </w:r>
        <w:r>
          <w:rPr>
            <w:noProof/>
            <w:webHidden/>
          </w:rPr>
          <w:fldChar w:fldCharType="begin"/>
        </w:r>
        <w:r w:rsidR="00774379">
          <w:rPr>
            <w:noProof/>
            <w:webHidden/>
          </w:rPr>
          <w:instrText xml:space="preserve"> PAGEREF _Toc531097537 \h </w:instrText>
        </w:r>
        <w:r>
          <w:rPr>
            <w:noProof/>
            <w:webHidden/>
          </w:rPr>
        </w:r>
        <w:r>
          <w:rPr>
            <w:noProof/>
            <w:webHidden/>
          </w:rPr>
          <w:fldChar w:fldCharType="separate"/>
        </w:r>
        <w:r w:rsidR="00774379">
          <w:rPr>
            <w:noProof/>
            <w:webHidden/>
          </w:rPr>
          <w:t>15</w:t>
        </w:r>
        <w:r>
          <w:rPr>
            <w:noProof/>
            <w:webHidden/>
          </w:rPr>
          <w:fldChar w:fldCharType="end"/>
        </w:r>
      </w:hyperlink>
    </w:p>
    <w:p w:rsidR="00774379" w:rsidRPr="007B0250" w:rsidRDefault="00CA0804" w:rsidP="00774379">
      <w:pPr>
        <w:pStyle w:val="T2"/>
        <w:tabs>
          <w:tab w:val="right" w:leader="dot" w:pos="13994"/>
        </w:tabs>
        <w:rPr>
          <w:smallCaps w:val="0"/>
          <w:noProof/>
          <w:sz w:val="22"/>
          <w:szCs w:val="22"/>
        </w:rPr>
      </w:pPr>
      <w:hyperlink w:anchor="_Toc531097538" w:history="1">
        <w:r w:rsidR="00774379" w:rsidRPr="000A51F4">
          <w:rPr>
            <w:rStyle w:val="Kpr"/>
            <w:rFonts w:eastAsia="SimSun"/>
            <w:noProof/>
          </w:rPr>
          <w:t>Gelişim ve Sorun Alanları</w:t>
        </w:r>
        <w:r w:rsidR="00774379">
          <w:rPr>
            <w:noProof/>
            <w:webHidden/>
          </w:rPr>
          <w:tab/>
        </w:r>
        <w:r>
          <w:rPr>
            <w:noProof/>
            <w:webHidden/>
          </w:rPr>
          <w:fldChar w:fldCharType="begin"/>
        </w:r>
        <w:r w:rsidR="00774379">
          <w:rPr>
            <w:noProof/>
            <w:webHidden/>
          </w:rPr>
          <w:instrText xml:space="preserve"> PAGEREF _Toc531097538 \h </w:instrText>
        </w:r>
        <w:r>
          <w:rPr>
            <w:noProof/>
            <w:webHidden/>
          </w:rPr>
        </w:r>
        <w:r>
          <w:rPr>
            <w:noProof/>
            <w:webHidden/>
          </w:rPr>
          <w:fldChar w:fldCharType="separate"/>
        </w:r>
        <w:r w:rsidR="00774379">
          <w:rPr>
            <w:noProof/>
            <w:webHidden/>
          </w:rPr>
          <w:t>17</w:t>
        </w:r>
        <w:r>
          <w:rPr>
            <w:noProof/>
            <w:webHidden/>
          </w:rPr>
          <w:fldChar w:fldCharType="end"/>
        </w:r>
      </w:hyperlink>
    </w:p>
    <w:p w:rsidR="00774379" w:rsidRPr="007B0250" w:rsidRDefault="00CA0804" w:rsidP="00774379">
      <w:pPr>
        <w:pStyle w:val="T1"/>
        <w:tabs>
          <w:tab w:val="right" w:leader="dot" w:pos="13994"/>
        </w:tabs>
        <w:rPr>
          <w:b w:val="0"/>
          <w:bCs w:val="0"/>
          <w:caps w:val="0"/>
          <w:noProof/>
          <w:sz w:val="22"/>
          <w:szCs w:val="22"/>
        </w:rPr>
      </w:pPr>
      <w:hyperlink w:anchor="_Toc531097539" w:history="1">
        <w:r w:rsidR="00774379" w:rsidRPr="000A51F4">
          <w:rPr>
            <w:rStyle w:val="Kpr"/>
            <w:rFonts w:eastAsia="SimSun"/>
            <w:noProof/>
          </w:rPr>
          <w:t>BÖLÜM III: MİSYON, VİZYON VE TEMEL DEĞERLER</w:t>
        </w:r>
        <w:r w:rsidR="00774379">
          <w:rPr>
            <w:noProof/>
            <w:webHidden/>
          </w:rPr>
          <w:tab/>
        </w:r>
        <w:r>
          <w:rPr>
            <w:noProof/>
            <w:webHidden/>
          </w:rPr>
          <w:fldChar w:fldCharType="begin"/>
        </w:r>
        <w:r w:rsidR="00774379">
          <w:rPr>
            <w:noProof/>
            <w:webHidden/>
          </w:rPr>
          <w:instrText xml:space="preserve"> PAGEREF _Toc531097539 \h </w:instrText>
        </w:r>
        <w:r>
          <w:rPr>
            <w:noProof/>
            <w:webHidden/>
          </w:rPr>
        </w:r>
        <w:r>
          <w:rPr>
            <w:noProof/>
            <w:webHidden/>
          </w:rPr>
          <w:fldChar w:fldCharType="separate"/>
        </w:r>
        <w:r w:rsidR="00774379">
          <w:rPr>
            <w:noProof/>
            <w:webHidden/>
          </w:rPr>
          <w:t>20</w:t>
        </w:r>
        <w:r>
          <w:rPr>
            <w:noProof/>
            <w:webHidden/>
          </w:rPr>
          <w:fldChar w:fldCharType="end"/>
        </w:r>
      </w:hyperlink>
    </w:p>
    <w:p w:rsidR="00774379" w:rsidRPr="007B0250" w:rsidRDefault="00CA0804" w:rsidP="00774379">
      <w:pPr>
        <w:pStyle w:val="T2"/>
        <w:tabs>
          <w:tab w:val="right" w:leader="dot" w:pos="13994"/>
        </w:tabs>
        <w:rPr>
          <w:smallCaps w:val="0"/>
          <w:noProof/>
          <w:sz w:val="22"/>
          <w:szCs w:val="22"/>
        </w:rPr>
      </w:pPr>
      <w:hyperlink w:anchor="_Toc531097540" w:history="1">
        <w:r w:rsidR="00774379" w:rsidRPr="000A51F4">
          <w:rPr>
            <w:rStyle w:val="Kpr"/>
            <w:rFonts w:eastAsia="SimSun"/>
            <w:noProof/>
          </w:rPr>
          <w:t xml:space="preserve">MİSYONUMUZ </w:t>
        </w:r>
        <w:r w:rsidR="00774379">
          <w:rPr>
            <w:noProof/>
            <w:webHidden/>
          </w:rPr>
          <w:tab/>
        </w:r>
        <w:r>
          <w:rPr>
            <w:noProof/>
            <w:webHidden/>
          </w:rPr>
          <w:fldChar w:fldCharType="begin"/>
        </w:r>
        <w:r w:rsidR="00774379">
          <w:rPr>
            <w:noProof/>
            <w:webHidden/>
          </w:rPr>
          <w:instrText xml:space="preserve"> PAGEREF _Toc531097540 \h </w:instrText>
        </w:r>
        <w:r>
          <w:rPr>
            <w:noProof/>
            <w:webHidden/>
          </w:rPr>
        </w:r>
        <w:r>
          <w:rPr>
            <w:noProof/>
            <w:webHidden/>
          </w:rPr>
          <w:fldChar w:fldCharType="separate"/>
        </w:r>
        <w:r w:rsidR="00774379">
          <w:rPr>
            <w:noProof/>
            <w:webHidden/>
          </w:rPr>
          <w:t>20</w:t>
        </w:r>
        <w:r>
          <w:rPr>
            <w:noProof/>
            <w:webHidden/>
          </w:rPr>
          <w:fldChar w:fldCharType="end"/>
        </w:r>
      </w:hyperlink>
    </w:p>
    <w:p w:rsidR="00774379" w:rsidRPr="007B0250" w:rsidRDefault="00CA0804" w:rsidP="00774379">
      <w:pPr>
        <w:pStyle w:val="T2"/>
        <w:tabs>
          <w:tab w:val="right" w:leader="dot" w:pos="13994"/>
        </w:tabs>
        <w:rPr>
          <w:smallCaps w:val="0"/>
          <w:noProof/>
          <w:sz w:val="22"/>
          <w:szCs w:val="22"/>
        </w:rPr>
      </w:pPr>
      <w:hyperlink w:anchor="_Toc531097541" w:history="1">
        <w:r w:rsidR="00774379" w:rsidRPr="000A51F4">
          <w:rPr>
            <w:rStyle w:val="Kpr"/>
            <w:rFonts w:eastAsia="SimSun"/>
            <w:noProof/>
          </w:rPr>
          <w:t xml:space="preserve">VİZYONUMUZ </w:t>
        </w:r>
        <w:r w:rsidR="00774379">
          <w:rPr>
            <w:noProof/>
            <w:webHidden/>
          </w:rPr>
          <w:tab/>
        </w:r>
        <w:r>
          <w:rPr>
            <w:noProof/>
            <w:webHidden/>
          </w:rPr>
          <w:fldChar w:fldCharType="begin"/>
        </w:r>
        <w:r w:rsidR="00774379">
          <w:rPr>
            <w:noProof/>
            <w:webHidden/>
          </w:rPr>
          <w:instrText xml:space="preserve"> PAGEREF _Toc531097541 \h </w:instrText>
        </w:r>
        <w:r>
          <w:rPr>
            <w:noProof/>
            <w:webHidden/>
          </w:rPr>
        </w:r>
        <w:r>
          <w:rPr>
            <w:noProof/>
            <w:webHidden/>
          </w:rPr>
          <w:fldChar w:fldCharType="separate"/>
        </w:r>
        <w:r w:rsidR="00774379">
          <w:rPr>
            <w:noProof/>
            <w:webHidden/>
          </w:rPr>
          <w:t>20</w:t>
        </w:r>
        <w:r>
          <w:rPr>
            <w:noProof/>
            <w:webHidden/>
          </w:rPr>
          <w:fldChar w:fldCharType="end"/>
        </w:r>
      </w:hyperlink>
    </w:p>
    <w:p w:rsidR="00774379" w:rsidRPr="007B0250" w:rsidRDefault="00CA0804" w:rsidP="00774379">
      <w:pPr>
        <w:pStyle w:val="T2"/>
        <w:tabs>
          <w:tab w:val="right" w:leader="dot" w:pos="13994"/>
        </w:tabs>
        <w:rPr>
          <w:smallCaps w:val="0"/>
          <w:noProof/>
          <w:sz w:val="22"/>
          <w:szCs w:val="22"/>
        </w:rPr>
      </w:pPr>
      <w:hyperlink w:anchor="_Toc531097542" w:history="1">
        <w:r w:rsidR="00774379" w:rsidRPr="000A51F4">
          <w:rPr>
            <w:rStyle w:val="Kpr"/>
            <w:rFonts w:eastAsia="SimSun"/>
            <w:noProof/>
          </w:rPr>
          <w:t xml:space="preserve">TEMEL DEĞERLERİMİZ </w:t>
        </w:r>
        <w:r w:rsidR="00774379">
          <w:rPr>
            <w:noProof/>
            <w:webHidden/>
          </w:rPr>
          <w:tab/>
        </w:r>
        <w:r>
          <w:rPr>
            <w:noProof/>
            <w:webHidden/>
          </w:rPr>
          <w:fldChar w:fldCharType="begin"/>
        </w:r>
        <w:r w:rsidR="00774379">
          <w:rPr>
            <w:noProof/>
            <w:webHidden/>
          </w:rPr>
          <w:instrText xml:space="preserve"> PAGEREF _Toc531097542 \h </w:instrText>
        </w:r>
        <w:r>
          <w:rPr>
            <w:noProof/>
            <w:webHidden/>
          </w:rPr>
        </w:r>
        <w:r>
          <w:rPr>
            <w:noProof/>
            <w:webHidden/>
          </w:rPr>
          <w:fldChar w:fldCharType="separate"/>
        </w:r>
        <w:r w:rsidR="00774379">
          <w:rPr>
            <w:noProof/>
            <w:webHidden/>
          </w:rPr>
          <w:t>20</w:t>
        </w:r>
        <w:r>
          <w:rPr>
            <w:noProof/>
            <w:webHidden/>
          </w:rPr>
          <w:fldChar w:fldCharType="end"/>
        </w:r>
      </w:hyperlink>
    </w:p>
    <w:p w:rsidR="00774379" w:rsidRPr="007B0250" w:rsidRDefault="00CA0804" w:rsidP="00774379">
      <w:pPr>
        <w:pStyle w:val="T1"/>
        <w:tabs>
          <w:tab w:val="right" w:leader="dot" w:pos="13994"/>
        </w:tabs>
        <w:rPr>
          <w:b w:val="0"/>
          <w:bCs w:val="0"/>
          <w:caps w:val="0"/>
          <w:noProof/>
          <w:sz w:val="22"/>
          <w:szCs w:val="22"/>
        </w:rPr>
      </w:pPr>
      <w:hyperlink w:anchor="_Toc531097543" w:history="1">
        <w:r w:rsidR="00774379" w:rsidRPr="000A51F4">
          <w:rPr>
            <w:rStyle w:val="Kpr"/>
            <w:rFonts w:eastAsia="SimSun"/>
            <w:noProof/>
          </w:rPr>
          <w:t>BÖLÜM IV: AMAÇ, HEDEF VE EYLEMLER</w:t>
        </w:r>
        <w:r w:rsidR="00774379">
          <w:rPr>
            <w:noProof/>
            <w:webHidden/>
          </w:rPr>
          <w:tab/>
        </w:r>
        <w:r>
          <w:rPr>
            <w:noProof/>
            <w:webHidden/>
          </w:rPr>
          <w:fldChar w:fldCharType="begin"/>
        </w:r>
        <w:r w:rsidR="00774379">
          <w:rPr>
            <w:noProof/>
            <w:webHidden/>
          </w:rPr>
          <w:instrText xml:space="preserve"> PAGEREF _Toc531097543 \h </w:instrText>
        </w:r>
        <w:r>
          <w:rPr>
            <w:noProof/>
            <w:webHidden/>
          </w:rPr>
        </w:r>
        <w:r>
          <w:rPr>
            <w:noProof/>
            <w:webHidden/>
          </w:rPr>
          <w:fldChar w:fldCharType="separate"/>
        </w:r>
        <w:r w:rsidR="00774379">
          <w:rPr>
            <w:noProof/>
            <w:webHidden/>
          </w:rPr>
          <w:t>22</w:t>
        </w:r>
        <w:r>
          <w:rPr>
            <w:noProof/>
            <w:webHidden/>
          </w:rPr>
          <w:fldChar w:fldCharType="end"/>
        </w:r>
      </w:hyperlink>
    </w:p>
    <w:p w:rsidR="00774379" w:rsidRPr="007B0250" w:rsidRDefault="00CA0804" w:rsidP="00774379">
      <w:pPr>
        <w:pStyle w:val="T2"/>
        <w:tabs>
          <w:tab w:val="right" w:leader="dot" w:pos="13994"/>
        </w:tabs>
        <w:rPr>
          <w:smallCaps w:val="0"/>
          <w:noProof/>
          <w:sz w:val="22"/>
          <w:szCs w:val="22"/>
        </w:rPr>
      </w:pPr>
      <w:hyperlink w:anchor="_Toc531097544" w:history="1">
        <w:r w:rsidR="00774379" w:rsidRPr="000A51F4">
          <w:rPr>
            <w:rStyle w:val="Kpr"/>
            <w:rFonts w:eastAsia="SimSun"/>
            <w:noProof/>
          </w:rPr>
          <w:t>TEMA I: EĞİTİM VE ÖĞRETİME ERİŞİM</w:t>
        </w:r>
        <w:r w:rsidR="00774379">
          <w:rPr>
            <w:noProof/>
            <w:webHidden/>
          </w:rPr>
          <w:tab/>
        </w:r>
        <w:r>
          <w:rPr>
            <w:noProof/>
            <w:webHidden/>
          </w:rPr>
          <w:fldChar w:fldCharType="begin"/>
        </w:r>
        <w:r w:rsidR="00774379">
          <w:rPr>
            <w:noProof/>
            <w:webHidden/>
          </w:rPr>
          <w:instrText xml:space="preserve"> PAGEREF _Toc531097544 \h </w:instrText>
        </w:r>
        <w:r>
          <w:rPr>
            <w:noProof/>
            <w:webHidden/>
          </w:rPr>
        </w:r>
        <w:r>
          <w:rPr>
            <w:noProof/>
            <w:webHidden/>
          </w:rPr>
          <w:fldChar w:fldCharType="separate"/>
        </w:r>
        <w:r w:rsidR="00774379">
          <w:rPr>
            <w:noProof/>
            <w:webHidden/>
          </w:rPr>
          <w:t>22</w:t>
        </w:r>
        <w:r>
          <w:rPr>
            <w:noProof/>
            <w:webHidden/>
          </w:rPr>
          <w:fldChar w:fldCharType="end"/>
        </w:r>
      </w:hyperlink>
    </w:p>
    <w:p w:rsidR="00774379" w:rsidRPr="007B0250" w:rsidRDefault="00CA0804" w:rsidP="00774379">
      <w:pPr>
        <w:pStyle w:val="T2"/>
        <w:tabs>
          <w:tab w:val="right" w:leader="dot" w:pos="13994"/>
        </w:tabs>
        <w:rPr>
          <w:smallCaps w:val="0"/>
          <w:noProof/>
          <w:sz w:val="22"/>
          <w:szCs w:val="22"/>
        </w:rPr>
      </w:pPr>
      <w:hyperlink w:anchor="_Toc531097545" w:history="1">
        <w:r w:rsidR="00774379" w:rsidRPr="000A51F4">
          <w:rPr>
            <w:rStyle w:val="Kpr"/>
            <w:rFonts w:eastAsia="SimSun"/>
            <w:noProof/>
          </w:rPr>
          <w:t>TEMA II: EĞİTİM VE ÖĞRETİMDE KALİTENİN ARTIRILMASI</w:t>
        </w:r>
        <w:r w:rsidR="00774379">
          <w:rPr>
            <w:noProof/>
            <w:webHidden/>
          </w:rPr>
          <w:tab/>
        </w:r>
        <w:r>
          <w:rPr>
            <w:noProof/>
            <w:webHidden/>
          </w:rPr>
          <w:fldChar w:fldCharType="begin"/>
        </w:r>
        <w:r w:rsidR="00774379">
          <w:rPr>
            <w:noProof/>
            <w:webHidden/>
          </w:rPr>
          <w:instrText xml:space="preserve"> PAGEREF _Toc531097545 \h </w:instrText>
        </w:r>
        <w:r>
          <w:rPr>
            <w:noProof/>
            <w:webHidden/>
          </w:rPr>
        </w:r>
        <w:r>
          <w:rPr>
            <w:noProof/>
            <w:webHidden/>
          </w:rPr>
          <w:fldChar w:fldCharType="separate"/>
        </w:r>
        <w:r w:rsidR="00774379">
          <w:rPr>
            <w:noProof/>
            <w:webHidden/>
          </w:rPr>
          <w:t>26</w:t>
        </w:r>
        <w:r>
          <w:rPr>
            <w:noProof/>
            <w:webHidden/>
          </w:rPr>
          <w:fldChar w:fldCharType="end"/>
        </w:r>
      </w:hyperlink>
    </w:p>
    <w:p w:rsidR="00774379" w:rsidRPr="007B0250" w:rsidRDefault="00CA0804" w:rsidP="00774379">
      <w:pPr>
        <w:pStyle w:val="T2"/>
        <w:tabs>
          <w:tab w:val="right" w:leader="dot" w:pos="13994"/>
        </w:tabs>
        <w:rPr>
          <w:smallCaps w:val="0"/>
          <w:noProof/>
          <w:sz w:val="22"/>
          <w:szCs w:val="22"/>
        </w:rPr>
      </w:pPr>
      <w:hyperlink w:anchor="_Toc531097546" w:history="1">
        <w:r w:rsidR="00774379" w:rsidRPr="000A51F4">
          <w:rPr>
            <w:rStyle w:val="Kpr"/>
            <w:rFonts w:eastAsia="SimSun"/>
            <w:noProof/>
          </w:rPr>
          <w:t>TEMA III: KURUMSAL KAPASİTE</w:t>
        </w:r>
        <w:r w:rsidR="00774379">
          <w:rPr>
            <w:noProof/>
            <w:webHidden/>
          </w:rPr>
          <w:tab/>
        </w:r>
        <w:r>
          <w:rPr>
            <w:noProof/>
            <w:webHidden/>
          </w:rPr>
          <w:fldChar w:fldCharType="begin"/>
        </w:r>
        <w:r w:rsidR="00774379">
          <w:rPr>
            <w:noProof/>
            <w:webHidden/>
          </w:rPr>
          <w:instrText xml:space="preserve"> PAGEREF _Toc531097546 \h </w:instrText>
        </w:r>
        <w:r>
          <w:rPr>
            <w:noProof/>
            <w:webHidden/>
          </w:rPr>
        </w:r>
        <w:r>
          <w:rPr>
            <w:noProof/>
            <w:webHidden/>
          </w:rPr>
          <w:fldChar w:fldCharType="separate"/>
        </w:r>
        <w:r w:rsidR="00774379">
          <w:rPr>
            <w:noProof/>
            <w:webHidden/>
          </w:rPr>
          <w:t>30</w:t>
        </w:r>
        <w:r>
          <w:rPr>
            <w:noProof/>
            <w:webHidden/>
          </w:rPr>
          <w:fldChar w:fldCharType="end"/>
        </w:r>
      </w:hyperlink>
    </w:p>
    <w:p w:rsidR="00774379" w:rsidRPr="007B0250" w:rsidRDefault="00CA0804" w:rsidP="00774379">
      <w:pPr>
        <w:pStyle w:val="T1"/>
        <w:tabs>
          <w:tab w:val="right" w:leader="dot" w:pos="13994"/>
        </w:tabs>
        <w:rPr>
          <w:b w:val="0"/>
          <w:bCs w:val="0"/>
          <w:caps w:val="0"/>
          <w:noProof/>
          <w:sz w:val="22"/>
          <w:szCs w:val="22"/>
        </w:rPr>
      </w:pPr>
      <w:hyperlink w:anchor="_Toc531097547" w:history="1">
        <w:r w:rsidR="00774379" w:rsidRPr="000A51F4">
          <w:rPr>
            <w:rStyle w:val="Kpr"/>
            <w:rFonts w:eastAsia="SimSun"/>
            <w:noProof/>
          </w:rPr>
          <w:t>V. BÖLÜM: MALİYETLENDİRME</w:t>
        </w:r>
        <w:r w:rsidR="00774379">
          <w:rPr>
            <w:noProof/>
            <w:webHidden/>
          </w:rPr>
          <w:tab/>
        </w:r>
        <w:r>
          <w:rPr>
            <w:noProof/>
            <w:webHidden/>
          </w:rPr>
          <w:fldChar w:fldCharType="begin"/>
        </w:r>
        <w:r w:rsidR="00774379">
          <w:rPr>
            <w:noProof/>
            <w:webHidden/>
          </w:rPr>
          <w:instrText xml:space="preserve"> PAGEREF _Toc531097547 \h </w:instrText>
        </w:r>
        <w:r>
          <w:rPr>
            <w:noProof/>
            <w:webHidden/>
          </w:rPr>
        </w:r>
        <w:r>
          <w:rPr>
            <w:noProof/>
            <w:webHidden/>
          </w:rPr>
          <w:fldChar w:fldCharType="separate"/>
        </w:r>
        <w:r w:rsidR="00774379">
          <w:rPr>
            <w:noProof/>
            <w:webHidden/>
          </w:rPr>
          <w:t>33</w:t>
        </w:r>
        <w:r>
          <w:rPr>
            <w:noProof/>
            <w:webHidden/>
          </w:rPr>
          <w:fldChar w:fldCharType="end"/>
        </w:r>
      </w:hyperlink>
    </w:p>
    <w:p w:rsidR="00774379" w:rsidRPr="007B0250" w:rsidRDefault="00CA0804" w:rsidP="00774379">
      <w:pPr>
        <w:pStyle w:val="T1"/>
        <w:tabs>
          <w:tab w:val="right" w:leader="dot" w:pos="13994"/>
        </w:tabs>
        <w:rPr>
          <w:b w:val="0"/>
          <w:bCs w:val="0"/>
          <w:caps w:val="0"/>
          <w:noProof/>
          <w:sz w:val="22"/>
          <w:szCs w:val="22"/>
        </w:rPr>
      </w:pPr>
      <w:hyperlink w:anchor="_Toc531097548" w:history="1">
        <w:r w:rsidR="00774379" w:rsidRPr="000A51F4">
          <w:rPr>
            <w:rStyle w:val="Kpr"/>
            <w:rFonts w:eastAsia="SimSun"/>
            <w:noProof/>
          </w:rPr>
          <w:t>EKLER:</w:t>
        </w:r>
        <w:r w:rsidR="00774379">
          <w:rPr>
            <w:noProof/>
            <w:webHidden/>
          </w:rPr>
          <w:tab/>
        </w:r>
        <w:r>
          <w:rPr>
            <w:noProof/>
            <w:webHidden/>
          </w:rPr>
          <w:fldChar w:fldCharType="begin"/>
        </w:r>
        <w:r w:rsidR="00774379">
          <w:rPr>
            <w:noProof/>
            <w:webHidden/>
          </w:rPr>
          <w:instrText xml:space="preserve"> PAGEREF _Toc531097548 \h </w:instrText>
        </w:r>
        <w:r>
          <w:rPr>
            <w:noProof/>
            <w:webHidden/>
          </w:rPr>
        </w:r>
        <w:r>
          <w:rPr>
            <w:noProof/>
            <w:webHidden/>
          </w:rPr>
          <w:fldChar w:fldCharType="separate"/>
        </w:r>
        <w:r w:rsidR="00774379">
          <w:rPr>
            <w:noProof/>
            <w:webHidden/>
          </w:rPr>
          <w:t>34</w:t>
        </w:r>
        <w:r>
          <w:rPr>
            <w:noProof/>
            <w:webHidden/>
          </w:rPr>
          <w:fldChar w:fldCharType="end"/>
        </w:r>
      </w:hyperlink>
    </w:p>
    <w:p w:rsidR="00774379" w:rsidRPr="00A47F2F" w:rsidRDefault="00CA0804" w:rsidP="00774379">
      <w:pPr>
        <w:rPr>
          <w:szCs w:val="24"/>
        </w:rPr>
      </w:pPr>
      <w:r w:rsidRPr="00D41148">
        <w:rPr>
          <w:rFonts w:ascii="Calibri" w:hAnsi="Calibri"/>
          <w:b/>
          <w:bCs/>
          <w:i/>
          <w:iCs/>
          <w:sz w:val="20"/>
          <w:szCs w:val="24"/>
        </w:rPr>
        <w:fldChar w:fldCharType="end"/>
      </w:r>
    </w:p>
    <w:p w:rsidR="00774379" w:rsidRPr="00A47F2F" w:rsidRDefault="00774379" w:rsidP="00774379">
      <w:pPr>
        <w:rPr>
          <w:szCs w:val="24"/>
        </w:rPr>
      </w:pPr>
    </w:p>
    <w:p w:rsidR="00774379" w:rsidRPr="00A47F2F" w:rsidRDefault="00774379" w:rsidP="00774379">
      <w:pPr>
        <w:tabs>
          <w:tab w:val="left" w:pos="3703"/>
        </w:tabs>
        <w:jc w:val="both"/>
        <w:rPr>
          <w:rFonts w:eastAsia="Adobe Garamond Pro Bold"/>
          <w:b/>
          <w:bCs/>
          <w:spacing w:val="-4"/>
          <w:szCs w:val="24"/>
        </w:rPr>
        <w:sectPr w:rsidR="00774379" w:rsidRPr="00A47F2F" w:rsidSect="00837EBF">
          <w:headerReference w:type="default" r:id="rId10"/>
          <w:footerReference w:type="default" r:id="rId11"/>
          <w:footerReference w:type="first" r:id="rId12"/>
          <w:pgSz w:w="16838" w:h="11906" w:orient="landscape" w:code="9"/>
          <w:pgMar w:top="1417" w:right="1417" w:bottom="1417" w:left="1417" w:header="709" w:footer="709" w:gutter="0"/>
          <w:pgNumType w:start="1" w:chapStyle="1"/>
          <w:cols w:sep="1" w:space="709"/>
          <w:docGrid w:linePitch="360"/>
        </w:sectPr>
      </w:pPr>
    </w:p>
    <w:p w:rsidR="00774379" w:rsidRPr="00A47F2F" w:rsidRDefault="00774379" w:rsidP="00774379">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74379" w:rsidRPr="00A47F2F" w:rsidRDefault="00774379" w:rsidP="00774379">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774379" w:rsidRDefault="00774379" w:rsidP="00774379">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774379" w:rsidRDefault="00774379" w:rsidP="00774379"/>
    <w:p w:rsidR="00774379" w:rsidRDefault="00774379" w:rsidP="00774379">
      <w:pPr>
        <w:spacing w:after="0" w:line="240" w:lineRule="auto"/>
        <w:rPr>
          <w:b/>
        </w:rPr>
      </w:pPr>
      <w:r>
        <w:rPr>
          <w:b/>
        </w:rPr>
        <w:t>STRATEJİK PLAN Ü</w:t>
      </w:r>
      <w:r w:rsidRPr="00C211F8">
        <w:rPr>
          <w:b/>
        </w:rPr>
        <w:t>ST KURULU</w:t>
      </w:r>
    </w:p>
    <w:p w:rsidR="00774379" w:rsidRDefault="00774379" w:rsidP="00774379">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588"/>
        <w:gridCol w:w="4747"/>
        <w:gridCol w:w="2373"/>
      </w:tblGrid>
      <w:tr w:rsidR="00774379" w:rsidRPr="00D41148" w:rsidTr="00837EBF">
        <w:trPr>
          <w:trHeight w:val="370"/>
        </w:trPr>
        <w:tc>
          <w:tcPr>
            <w:tcW w:w="6807" w:type="dxa"/>
            <w:gridSpan w:val="2"/>
            <w:shd w:val="clear" w:color="auto" w:fill="auto"/>
          </w:tcPr>
          <w:p w:rsidR="00774379" w:rsidRPr="00D41148" w:rsidRDefault="00774379" w:rsidP="00837EBF">
            <w:pPr>
              <w:spacing w:after="0" w:line="240" w:lineRule="auto"/>
              <w:rPr>
                <w:b/>
              </w:rPr>
            </w:pPr>
            <w:r w:rsidRPr="00D41148">
              <w:rPr>
                <w:b/>
                <w:sz w:val="28"/>
              </w:rPr>
              <w:t>Üst Kurul Bilgileri</w:t>
            </w:r>
          </w:p>
        </w:tc>
        <w:tc>
          <w:tcPr>
            <w:tcW w:w="7120" w:type="dxa"/>
            <w:gridSpan w:val="2"/>
            <w:shd w:val="clear" w:color="auto" w:fill="auto"/>
          </w:tcPr>
          <w:p w:rsidR="00774379" w:rsidRPr="00D41148" w:rsidRDefault="00774379" w:rsidP="00837EBF">
            <w:pPr>
              <w:spacing w:after="0" w:line="240" w:lineRule="auto"/>
              <w:rPr>
                <w:b/>
              </w:rPr>
            </w:pPr>
            <w:r w:rsidRPr="00D41148">
              <w:rPr>
                <w:b/>
                <w:sz w:val="28"/>
              </w:rPr>
              <w:t>Ekip Bilgileri</w:t>
            </w:r>
          </w:p>
        </w:tc>
      </w:tr>
      <w:tr w:rsidR="00774379" w:rsidRPr="00D41148" w:rsidTr="00837EBF">
        <w:trPr>
          <w:trHeight w:val="297"/>
        </w:trPr>
        <w:tc>
          <w:tcPr>
            <w:tcW w:w="4219" w:type="dxa"/>
            <w:shd w:val="clear" w:color="auto" w:fill="auto"/>
          </w:tcPr>
          <w:p w:rsidR="00774379" w:rsidRPr="00D41148" w:rsidRDefault="00774379" w:rsidP="00837EBF">
            <w:pPr>
              <w:spacing w:after="0" w:line="240" w:lineRule="auto"/>
              <w:rPr>
                <w:b/>
              </w:rPr>
            </w:pPr>
            <w:r w:rsidRPr="00D41148">
              <w:rPr>
                <w:b/>
                <w:sz w:val="22"/>
              </w:rPr>
              <w:t>Adı Soyadı</w:t>
            </w:r>
          </w:p>
        </w:tc>
        <w:tc>
          <w:tcPr>
            <w:tcW w:w="2588" w:type="dxa"/>
            <w:shd w:val="clear" w:color="auto" w:fill="auto"/>
          </w:tcPr>
          <w:p w:rsidR="00774379" w:rsidRPr="00D41148" w:rsidRDefault="00774379" w:rsidP="00837EBF">
            <w:pPr>
              <w:spacing w:after="0" w:line="240" w:lineRule="auto"/>
              <w:rPr>
                <w:b/>
              </w:rPr>
            </w:pPr>
            <w:r w:rsidRPr="00D41148">
              <w:rPr>
                <w:b/>
                <w:sz w:val="22"/>
              </w:rPr>
              <w:t>Unvanı</w:t>
            </w:r>
          </w:p>
        </w:tc>
        <w:tc>
          <w:tcPr>
            <w:tcW w:w="4747" w:type="dxa"/>
            <w:shd w:val="clear" w:color="auto" w:fill="auto"/>
          </w:tcPr>
          <w:p w:rsidR="00774379" w:rsidRPr="00D41148" w:rsidRDefault="00774379" w:rsidP="00837EBF">
            <w:pPr>
              <w:spacing w:after="0" w:line="240" w:lineRule="auto"/>
              <w:rPr>
                <w:b/>
              </w:rPr>
            </w:pPr>
            <w:r w:rsidRPr="00D41148">
              <w:rPr>
                <w:b/>
                <w:sz w:val="22"/>
              </w:rPr>
              <w:t>Adı Soyadı</w:t>
            </w:r>
          </w:p>
        </w:tc>
        <w:tc>
          <w:tcPr>
            <w:tcW w:w="2373" w:type="dxa"/>
            <w:shd w:val="clear" w:color="auto" w:fill="auto"/>
          </w:tcPr>
          <w:p w:rsidR="00774379" w:rsidRPr="00D41148" w:rsidRDefault="00774379" w:rsidP="00837EBF">
            <w:pPr>
              <w:spacing w:after="0" w:line="240" w:lineRule="auto"/>
              <w:rPr>
                <w:b/>
              </w:rPr>
            </w:pPr>
            <w:r w:rsidRPr="00D41148">
              <w:rPr>
                <w:b/>
                <w:sz w:val="22"/>
              </w:rPr>
              <w:t>Unvanı</w:t>
            </w:r>
          </w:p>
        </w:tc>
      </w:tr>
      <w:tr w:rsidR="00774379" w:rsidRPr="00D41148" w:rsidTr="00837EBF">
        <w:trPr>
          <w:trHeight w:val="271"/>
        </w:trPr>
        <w:tc>
          <w:tcPr>
            <w:tcW w:w="4219" w:type="dxa"/>
            <w:shd w:val="clear" w:color="auto" w:fill="auto"/>
          </w:tcPr>
          <w:p w:rsidR="00774379" w:rsidRPr="00D41148" w:rsidRDefault="00774379" w:rsidP="00837EBF">
            <w:pPr>
              <w:spacing w:after="0" w:line="240" w:lineRule="auto"/>
              <w:rPr>
                <w:sz w:val="20"/>
              </w:rPr>
            </w:pPr>
            <w:r>
              <w:rPr>
                <w:sz w:val="20"/>
              </w:rPr>
              <w:t>Ramazan ŞİMŞEK</w:t>
            </w:r>
          </w:p>
        </w:tc>
        <w:tc>
          <w:tcPr>
            <w:tcW w:w="2588" w:type="dxa"/>
            <w:shd w:val="clear" w:color="auto" w:fill="auto"/>
          </w:tcPr>
          <w:p w:rsidR="00774379" w:rsidRPr="00D41148" w:rsidRDefault="00774379" w:rsidP="00837EBF">
            <w:pPr>
              <w:spacing w:after="0" w:line="240" w:lineRule="auto"/>
              <w:rPr>
                <w:sz w:val="20"/>
              </w:rPr>
            </w:pPr>
            <w:r>
              <w:rPr>
                <w:sz w:val="20"/>
              </w:rPr>
              <w:t>OKUL MÜDÜRÜ</w:t>
            </w:r>
          </w:p>
        </w:tc>
        <w:tc>
          <w:tcPr>
            <w:tcW w:w="4747" w:type="dxa"/>
            <w:shd w:val="clear" w:color="auto" w:fill="auto"/>
          </w:tcPr>
          <w:p w:rsidR="00774379" w:rsidRPr="00D41148" w:rsidRDefault="00774379" w:rsidP="00837EBF">
            <w:pPr>
              <w:spacing w:after="0" w:line="240" w:lineRule="auto"/>
              <w:rPr>
                <w:sz w:val="20"/>
              </w:rPr>
            </w:pPr>
            <w:r w:rsidRPr="00F15D08">
              <w:rPr>
                <w:sz w:val="20"/>
              </w:rPr>
              <w:t>Osman KENDİRLİ</w:t>
            </w:r>
          </w:p>
        </w:tc>
        <w:tc>
          <w:tcPr>
            <w:tcW w:w="2373" w:type="dxa"/>
            <w:shd w:val="clear" w:color="auto" w:fill="auto"/>
          </w:tcPr>
          <w:p w:rsidR="00774379" w:rsidRPr="00D41148" w:rsidRDefault="00774379" w:rsidP="00837EBF">
            <w:pPr>
              <w:spacing w:after="0" w:line="240" w:lineRule="auto"/>
              <w:rPr>
                <w:sz w:val="20"/>
              </w:rPr>
            </w:pPr>
            <w:r>
              <w:rPr>
                <w:sz w:val="20"/>
              </w:rPr>
              <w:t>MÜDÜR YARDIMCISI</w:t>
            </w:r>
          </w:p>
        </w:tc>
      </w:tr>
      <w:tr w:rsidR="00774379" w:rsidRPr="00D41148" w:rsidTr="00837EBF">
        <w:trPr>
          <w:trHeight w:val="271"/>
        </w:trPr>
        <w:tc>
          <w:tcPr>
            <w:tcW w:w="4219" w:type="dxa"/>
            <w:shd w:val="clear" w:color="auto" w:fill="auto"/>
          </w:tcPr>
          <w:p w:rsidR="00774379" w:rsidRPr="00D41148" w:rsidRDefault="00774379" w:rsidP="00837EBF">
            <w:pPr>
              <w:spacing w:after="0" w:line="240" w:lineRule="auto"/>
              <w:rPr>
                <w:sz w:val="20"/>
              </w:rPr>
            </w:pPr>
            <w:r>
              <w:rPr>
                <w:sz w:val="20"/>
              </w:rPr>
              <w:t>Sevil ALKAÇ</w:t>
            </w:r>
          </w:p>
        </w:tc>
        <w:tc>
          <w:tcPr>
            <w:tcW w:w="2588" w:type="dxa"/>
            <w:shd w:val="clear" w:color="auto" w:fill="auto"/>
          </w:tcPr>
          <w:p w:rsidR="00774379" w:rsidRPr="00D41148" w:rsidRDefault="00774379" w:rsidP="00837EBF">
            <w:pPr>
              <w:spacing w:after="0" w:line="240" w:lineRule="auto"/>
              <w:rPr>
                <w:sz w:val="20"/>
              </w:rPr>
            </w:pPr>
            <w:r>
              <w:rPr>
                <w:sz w:val="20"/>
              </w:rPr>
              <w:t>ÖĞRETMEN</w:t>
            </w:r>
          </w:p>
        </w:tc>
        <w:tc>
          <w:tcPr>
            <w:tcW w:w="4747" w:type="dxa"/>
            <w:shd w:val="clear" w:color="auto" w:fill="auto"/>
          </w:tcPr>
          <w:p w:rsidR="00774379" w:rsidRPr="00D41148" w:rsidRDefault="00774379" w:rsidP="00837EBF">
            <w:pPr>
              <w:spacing w:after="0" w:line="240" w:lineRule="auto"/>
              <w:rPr>
                <w:sz w:val="20"/>
              </w:rPr>
            </w:pPr>
            <w:r w:rsidRPr="00F15D08">
              <w:rPr>
                <w:sz w:val="20"/>
              </w:rPr>
              <w:t>Serhan ÖKTEN</w:t>
            </w:r>
          </w:p>
        </w:tc>
        <w:tc>
          <w:tcPr>
            <w:tcW w:w="2373" w:type="dxa"/>
            <w:shd w:val="clear" w:color="auto" w:fill="auto"/>
          </w:tcPr>
          <w:p w:rsidR="00774379" w:rsidRPr="00D41148" w:rsidRDefault="00774379" w:rsidP="00837EBF">
            <w:pPr>
              <w:spacing w:after="0" w:line="240" w:lineRule="auto"/>
              <w:rPr>
                <w:sz w:val="20"/>
              </w:rPr>
            </w:pPr>
            <w:r>
              <w:rPr>
                <w:sz w:val="20"/>
              </w:rPr>
              <w:t>ÖĞRETMEN</w:t>
            </w:r>
          </w:p>
        </w:tc>
      </w:tr>
      <w:tr w:rsidR="00774379" w:rsidRPr="00D41148" w:rsidTr="00837EBF">
        <w:trPr>
          <w:trHeight w:val="271"/>
        </w:trPr>
        <w:tc>
          <w:tcPr>
            <w:tcW w:w="4219" w:type="dxa"/>
            <w:shd w:val="clear" w:color="auto" w:fill="auto"/>
          </w:tcPr>
          <w:p w:rsidR="00774379" w:rsidRPr="00D41148" w:rsidRDefault="00774379" w:rsidP="00837EBF">
            <w:pPr>
              <w:spacing w:after="0" w:line="240" w:lineRule="auto"/>
              <w:rPr>
                <w:sz w:val="20"/>
              </w:rPr>
            </w:pPr>
            <w:r>
              <w:rPr>
                <w:sz w:val="20"/>
              </w:rPr>
              <w:t>Fuat İMRAK</w:t>
            </w:r>
          </w:p>
        </w:tc>
        <w:tc>
          <w:tcPr>
            <w:tcW w:w="2588" w:type="dxa"/>
            <w:shd w:val="clear" w:color="auto" w:fill="auto"/>
          </w:tcPr>
          <w:p w:rsidR="00774379" w:rsidRPr="00D41148" w:rsidRDefault="00774379" w:rsidP="00837EBF">
            <w:pPr>
              <w:spacing w:after="0" w:line="240" w:lineRule="auto"/>
              <w:rPr>
                <w:sz w:val="20"/>
              </w:rPr>
            </w:pPr>
            <w:r>
              <w:rPr>
                <w:sz w:val="20"/>
              </w:rPr>
              <w:t>ÖĞRETMEN</w:t>
            </w:r>
          </w:p>
        </w:tc>
        <w:tc>
          <w:tcPr>
            <w:tcW w:w="4747" w:type="dxa"/>
            <w:shd w:val="clear" w:color="auto" w:fill="auto"/>
          </w:tcPr>
          <w:p w:rsidR="00774379" w:rsidRPr="00D41148" w:rsidRDefault="00774379" w:rsidP="00837EBF">
            <w:pPr>
              <w:spacing w:after="0" w:line="240" w:lineRule="auto"/>
              <w:rPr>
                <w:sz w:val="20"/>
              </w:rPr>
            </w:pPr>
            <w:r w:rsidRPr="00F15D08">
              <w:rPr>
                <w:sz w:val="20"/>
              </w:rPr>
              <w:t>Fadime KAYA</w:t>
            </w:r>
          </w:p>
        </w:tc>
        <w:tc>
          <w:tcPr>
            <w:tcW w:w="2373" w:type="dxa"/>
            <w:shd w:val="clear" w:color="auto" w:fill="auto"/>
          </w:tcPr>
          <w:p w:rsidR="00774379" w:rsidRPr="00D41148" w:rsidRDefault="00774379" w:rsidP="00837EBF">
            <w:pPr>
              <w:spacing w:after="0" w:line="240" w:lineRule="auto"/>
              <w:rPr>
                <w:sz w:val="20"/>
              </w:rPr>
            </w:pPr>
            <w:r>
              <w:rPr>
                <w:sz w:val="20"/>
              </w:rPr>
              <w:t>ÖĞRETMEN</w:t>
            </w:r>
          </w:p>
        </w:tc>
      </w:tr>
      <w:tr w:rsidR="00774379" w:rsidRPr="00D41148" w:rsidTr="00837EBF">
        <w:trPr>
          <w:trHeight w:val="271"/>
        </w:trPr>
        <w:tc>
          <w:tcPr>
            <w:tcW w:w="4219" w:type="dxa"/>
            <w:shd w:val="clear" w:color="auto" w:fill="auto"/>
          </w:tcPr>
          <w:p w:rsidR="00774379" w:rsidRPr="00D41148" w:rsidRDefault="00774379" w:rsidP="00837EBF">
            <w:pPr>
              <w:spacing w:after="0" w:line="240" w:lineRule="auto"/>
              <w:rPr>
                <w:sz w:val="20"/>
              </w:rPr>
            </w:pPr>
            <w:r>
              <w:rPr>
                <w:sz w:val="20"/>
              </w:rPr>
              <w:t>Elif CESUR</w:t>
            </w:r>
          </w:p>
        </w:tc>
        <w:tc>
          <w:tcPr>
            <w:tcW w:w="2588" w:type="dxa"/>
            <w:shd w:val="clear" w:color="auto" w:fill="auto"/>
          </w:tcPr>
          <w:p w:rsidR="00774379" w:rsidRPr="00D41148" w:rsidRDefault="00774379" w:rsidP="00837EBF">
            <w:pPr>
              <w:spacing w:after="0" w:line="240" w:lineRule="auto"/>
              <w:rPr>
                <w:sz w:val="20"/>
              </w:rPr>
            </w:pPr>
            <w:r>
              <w:rPr>
                <w:sz w:val="20"/>
              </w:rPr>
              <w:t>ÖĞRETMEN</w:t>
            </w:r>
          </w:p>
        </w:tc>
        <w:tc>
          <w:tcPr>
            <w:tcW w:w="4747" w:type="dxa"/>
            <w:shd w:val="clear" w:color="auto" w:fill="auto"/>
          </w:tcPr>
          <w:p w:rsidR="00774379" w:rsidRPr="00D41148" w:rsidRDefault="00774379" w:rsidP="00837EBF">
            <w:pPr>
              <w:spacing w:after="0" w:line="240" w:lineRule="auto"/>
              <w:rPr>
                <w:sz w:val="20"/>
              </w:rPr>
            </w:pPr>
            <w:r w:rsidRPr="00F15D08">
              <w:rPr>
                <w:sz w:val="20"/>
              </w:rPr>
              <w:t>Serçin BULMUŞ</w:t>
            </w:r>
          </w:p>
        </w:tc>
        <w:tc>
          <w:tcPr>
            <w:tcW w:w="2373" w:type="dxa"/>
            <w:shd w:val="clear" w:color="auto" w:fill="auto"/>
          </w:tcPr>
          <w:p w:rsidR="00774379" w:rsidRPr="00D41148" w:rsidRDefault="00774379" w:rsidP="00837EBF">
            <w:pPr>
              <w:spacing w:after="0" w:line="240" w:lineRule="auto"/>
              <w:rPr>
                <w:sz w:val="20"/>
              </w:rPr>
            </w:pPr>
            <w:r>
              <w:rPr>
                <w:sz w:val="20"/>
              </w:rPr>
              <w:t>ÖĞRETMEN</w:t>
            </w:r>
          </w:p>
        </w:tc>
      </w:tr>
      <w:tr w:rsidR="00774379" w:rsidRPr="00D41148" w:rsidTr="00837EBF">
        <w:trPr>
          <w:trHeight w:val="271"/>
        </w:trPr>
        <w:tc>
          <w:tcPr>
            <w:tcW w:w="4219" w:type="dxa"/>
            <w:shd w:val="clear" w:color="auto" w:fill="auto"/>
          </w:tcPr>
          <w:p w:rsidR="00774379" w:rsidRPr="00D41148" w:rsidRDefault="00774379" w:rsidP="00837EBF">
            <w:pPr>
              <w:spacing w:after="0" w:line="240" w:lineRule="auto"/>
              <w:rPr>
                <w:sz w:val="20"/>
              </w:rPr>
            </w:pPr>
            <w:r>
              <w:rPr>
                <w:sz w:val="20"/>
              </w:rPr>
              <w:t>Şükran DELİER</w:t>
            </w:r>
          </w:p>
        </w:tc>
        <w:tc>
          <w:tcPr>
            <w:tcW w:w="2588" w:type="dxa"/>
            <w:shd w:val="clear" w:color="auto" w:fill="auto"/>
          </w:tcPr>
          <w:p w:rsidR="00774379" w:rsidRPr="00D41148" w:rsidRDefault="00774379" w:rsidP="00837EBF">
            <w:pPr>
              <w:spacing w:after="0" w:line="240" w:lineRule="auto"/>
              <w:rPr>
                <w:sz w:val="20"/>
              </w:rPr>
            </w:pPr>
            <w:r>
              <w:rPr>
                <w:sz w:val="20"/>
              </w:rPr>
              <w:t>OKUL AİLE BİR.BAŞ.</w:t>
            </w:r>
          </w:p>
        </w:tc>
        <w:tc>
          <w:tcPr>
            <w:tcW w:w="4747" w:type="dxa"/>
            <w:shd w:val="clear" w:color="auto" w:fill="auto"/>
          </w:tcPr>
          <w:p w:rsidR="00774379" w:rsidRPr="00D41148" w:rsidRDefault="00774379" w:rsidP="00837EBF">
            <w:pPr>
              <w:spacing w:after="0" w:line="240" w:lineRule="auto"/>
              <w:rPr>
                <w:sz w:val="20"/>
              </w:rPr>
            </w:pPr>
            <w:r w:rsidRPr="00F15D08">
              <w:rPr>
                <w:sz w:val="20"/>
              </w:rPr>
              <w:t>Esra AYSEN</w:t>
            </w:r>
          </w:p>
        </w:tc>
        <w:tc>
          <w:tcPr>
            <w:tcW w:w="2373" w:type="dxa"/>
            <w:shd w:val="clear" w:color="auto" w:fill="auto"/>
          </w:tcPr>
          <w:p w:rsidR="00774379" w:rsidRPr="00D41148" w:rsidRDefault="00774379" w:rsidP="00837EBF">
            <w:pPr>
              <w:spacing w:after="0" w:line="240" w:lineRule="auto"/>
              <w:rPr>
                <w:sz w:val="20"/>
              </w:rPr>
            </w:pPr>
            <w:r>
              <w:rPr>
                <w:sz w:val="20"/>
              </w:rPr>
              <w:t>ÖĞRETMEN</w:t>
            </w:r>
          </w:p>
        </w:tc>
      </w:tr>
      <w:tr w:rsidR="00774379" w:rsidRPr="00D41148" w:rsidTr="00837EBF">
        <w:trPr>
          <w:trHeight w:val="297"/>
        </w:trPr>
        <w:tc>
          <w:tcPr>
            <w:tcW w:w="4219" w:type="dxa"/>
            <w:shd w:val="clear" w:color="auto" w:fill="auto"/>
          </w:tcPr>
          <w:p w:rsidR="00774379" w:rsidRPr="00D41148" w:rsidRDefault="00774379" w:rsidP="00837EBF">
            <w:pPr>
              <w:spacing w:after="0" w:line="240" w:lineRule="auto"/>
              <w:rPr>
                <w:sz w:val="20"/>
              </w:rPr>
            </w:pPr>
          </w:p>
        </w:tc>
        <w:tc>
          <w:tcPr>
            <w:tcW w:w="2588" w:type="dxa"/>
            <w:shd w:val="clear" w:color="auto" w:fill="auto"/>
          </w:tcPr>
          <w:p w:rsidR="00774379" w:rsidRPr="00D41148" w:rsidRDefault="00774379" w:rsidP="00837EBF">
            <w:pPr>
              <w:spacing w:after="0" w:line="240" w:lineRule="auto"/>
              <w:rPr>
                <w:sz w:val="20"/>
              </w:rPr>
            </w:pPr>
          </w:p>
        </w:tc>
        <w:tc>
          <w:tcPr>
            <w:tcW w:w="4747" w:type="dxa"/>
            <w:shd w:val="clear" w:color="auto" w:fill="auto"/>
          </w:tcPr>
          <w:p w:rsidR="00774379" w:rsidRPr="00D41148" w:rsidRDefault="00774379" w:rsidP="00837EBF">
            <w:pPr>
              <w:spacing w:after="0" w:line="240" w:lineRule="auto"/>
              <w:rPr>
                <w:sz w:val="20"/>
              </w:rPr>
            </w:pPr>
            <w:r>
              <w:rPr>
                <w:sz w:val="20"/>
              </w:rPr>
              <w:t>Çiğdem ÖZBOZOĞLU</w:t>
            </w:r>
          </w:p>
        </w:tc>
        <w:tc>
          <w:tcPr>
            <w:tcW w:w="2373" w:type="dxa"/>
            <w:shd w:val="clear" w:color="auto" w:fill="auto"/>
          </w:tcPr>
          <w:p w:rsidR="00774379" w:rsidRPr="00D41148" w:rsidRDefault="00774379" w:rsidP="00837EBF">
            <w:pPr>
              <w:spacing w:after="0" w:line="240" w:lineRule="auto"/>
              <w:rPr>
                <w:sz w:val="20"/>
              </w:rPr>
            </w:pPr>
            <w:r>
              <w:rPr>
                <w:sz w:val="20"/>
              </w:rPr>
              <w:t>OKUL AİLE BİR.ÜYESİ</w:t>
            </w:r>
          </w:p>
        </w:tc>
      </w:tr>
    </w:tbl>
    <w:p w:rsidR="00774379" w:rsidRDefault="00774379" w:rsidP="00774379">
      <w:pPr>
        <w:spacing w:after="0" w:line="240" w:lineRule="auto"/>
        <w:rPr>
          <w:b/>
        </w:rPr>
      </w:pPr>
    </w:p>
    <w:p w:rsidR="00774379" w:rsidRPr="00C211F8" w:rsidRDefault="00774379" w:rsidP="00774379">
      <w:pPr>
        <w:pStyle w:val="Balk1"/>
        <w:ind w:left="708"/>
        <w:rPr>
          <w:rFonts w:eastAsia="Calibri"/>
          <w:szCs w:val="24"/>
        </w:rPr>
      </w:pPr>
      <w:r>
        <w:br w:type="page"/>
      </w:r>
      <w:bookmarkStart w:id="12" w:name="_Toc416085126"/>
      <w:bookmarkStart w:id="13" w:name="_Toc529519448"/>
      <w:bookmarkStart w:id="14" w:name="_Toc413592934"/>
      <w:bookmarkStart w:id="15" w:name="_Toc531097533"/>
      <w:r w:rsidRPr="00A47F2F">
        <w:lastRenderedPageBreak/>
        <w:t>BÖLÜM II</w:t>
      </w:r>
      <w:bookmarkEnd w:id="12"/>
      <w:bookmarkEnd w:id="13"/>
      <w:r>
        <w:t>:</w:t>
      </w:r>
      <w:bookmarkStart w:id="16" w:name="_Toc416085127"/>
      <w:bookmarkStart w:id="17" w:name="_Toc529519449"/>
      <w:r>
        <w:t xml:space="preserve"> </w:t>
      </w:r>
      <w:r w:rsidRPr="00C211F8">
        <w:rPr>
          <w:rFonts w:eastAsia="Calibri"/>
          <w:szCs w:val="24"/>
        </w:rPr>
        <w:t>DURUM ANALİZİ</w:t>
      </w:r>
      <w:bookmarkEnd w:id="14"/>
      <w:bookmarkEnd w:id="15"/>
      <w:bookmarkEnd w:id="16"/>
      <w:bookmarkEnd w:id="17"/>
    </w:p>
    <w:p w:rsidR="00774379" w:rsidRDefault="00774379" w:rsidP="00774379">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774379" w:rsidRDefault="00774379" w:rsidP="00774379">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774379" w:rsidRDefault="00774379" w:rsidP="00774379">
      <w:pPr>
        <w:autoSpaceDE w:val="0"/>
        <w:autoSpaceDN w:val="0"/>
        <w:adjustRightInd w:val="0"/>
        <w:spacing w:after="0" w:line="240" w:lineRule="auto"/>
        <w:ind w:firstLine="708"/>
        <w:jc w:val="both"/>
        <w:rPr>
          <w:szCs w:val="24"/>
        </w:rPr>
      </w:pPr>
    </w:p>
    <w:p w:rsidR="00774379" w:rsidRDefault="00774379" w:rsidP="00774379">
      <w:pPr>
        <w:autoSpaceDE w:val="0"/>
        <w:autoSpaceDN w:val="0"/>
        <w:adjustRightInd w:val="0"/>
        <w:spacing w:after="0" w:line="240" w:lineRule="auto"/>
        <w:ind w:firstLine="708"/>
        <w:jc w:val="both"/>
        <w:rPr>
          <w:color w:val="00B0F0"/>
          <w:szCs w:val="24"/>
        </w:rPr>
      </w:pPr>
      <w:bookmarkStart w:id="18" w:name="_Toc416085128"/>
      <w:bookmarkEnd w:id="10"/>
      <w:r w:rsidRPr="0060514C">
        <w:rPr>
          <w:color w:val="00B0F0"/>
          <w:szCs w:val="24"/>
        </w:rPr>
        <w:t>OKULUN KISA TANITIMI</w:t>
      </w:r>
    </w:p>
    <w:p w:rsidR="00774379" w:rsidRPr="0060514C" w:rsidRDefault="00774379" w:rsidP="00774379">
      <w:pPr>
        <w:autoSpaceDE w:val="0"/>
        <w:autoSpaceDN w:val="0"/>
        <w:adjustRightInd w:val="0"/>
        <w:spacing w:after="0" w:line="240" w:lineRule="auto"/>
        <w:ind w:firstLine="708"/>
        <w:jc w:val="both"/>
        <w:rPr>
          <w:color w:val="00B0F0"/>
          <w:szCs w:val="24"/>
        </w:rPr>
      </w:pPr>
    </w:p>
    <w:bookmarkEnd w:id="18"/>
    <w:p w:rsidR="00774379" w:rsidRDefault="00774379" w:rsidP="00774379">
      <w:pPr>
        <w:spacing w:line="360" w:lineRule="auto"/>
        <w:ind w:firstLine="708"/>
        <w:rPr>
          <w:rFonts w:ascii="Times New Roman" w:hAnsi="Times New Roman"/>
          <w:bCs/>
          <w:color w:val="000000"/>
          <w:szCs w:val="24"/>
        </w:rPr>
      </w:pPr>
      <w:r>
        <w:rPr>
          <w:rFonts w:ascii="Times New Roman" w:hAnsi="Times New Roman"/>
          <w:bCs/>
          <w:color w:val="000000"/>
          <w:szCs w:val="24"/>
        </w:rPr>
        <w:t xml:space="preserve">Okulumuzun ilk adı Memba-i İlim Merkezi olmasına karşın 1924 yılından itibaren Sakarya İlkokulu adını almıştır. Okulumuz 1924 tarihinden 1933 tarihine kadar Makam Cami civarındaki binada öğretim yapmıştır. 1933 yılında kendi binasının tehlikeli bir durum arz etmesi üzerine okul, Şehit Kerim Mahallesindeki Ermeni Katolik Kilisesinde eskiden papazlara meskenlik eden binaya taşınmıştır. Orta okul yeni yapılan binaya taşınınca Sakarya İlkokulu' da 1946-1947 eğitim-öğretim yılında ortaokulun terk ettiği ve eskiden ermeni çocuklarının okulu bulunan binaya yerleşmiştir. Bu bina da 1967-1968 eğitim-öğretim yılında tehlikeli bir hale gelince 15/12/1969 tarihine kadar Cumhuriyet İlkokulu' nda üçlü eğitim yapılmıştır. Nihayet aynı arsa üzerine devlet tarafından 15/12/1969 tarihinde inşaatı tamamlanan şimdiki yeni binasında eğitim-öğretime başlamıştır     </w:t>
      </w:r>
    </w:p>
    <w:p w:rsidR="00774379" w:rsidRDefault="00774379" w:rsidP="00774379">
      <w:pPr>
        <w:pStyle w:val="NormalWeb"/>
        <w:spacing w:line="360" w:lineRule="auto"/>
        <w:jc w:val="both"/>
        <w:rPr>
          <w:color w:val="000000"/>
        </w:rPr>
      </w:pPr>
      <w:r>
        <w:rPr>
          <w:color w:val="000000"/>
        </w:rPr>
        <w:t>2013 yılında 4+4+4 eğitim sistemi ile birlikte okulumuz İlkokul olarak ikili eğitime geçmiştir.Okulumuz 2018-2019 Eğitim Öğretim yılında normal eğitime geçmiştir.Anasınıfımız ise ikili olarak eğitim öğretime devam etmektedir.</w:t>
      </w:r>
    </w:p>
    <w:p w:rsidR="00774379" w:rsidRDefault="00774379" w:rsidP="00774379">
      <w:pPr>
        <w:pStyle w:val="NormalWeb"/>
        <w:spacing w:line="360" w:lineRule="auto"/>
        <w:jc w:val="both"/>
        <w:rPr>
          <w:color w:val="000000"/>
        </w:rPr>
      </w:pPr>
      <w:r>
        <w:rPr>
          <w:color w:val="000000"/>
        </w:rPr>
        <w:t>Şu anda bir müdür, bir müdür yardımcısı, 15 öğretmen ve 303 öğrenci ile öğretime devam etmekteyiz . Kadrolu hizmetli personelimiz yanında TYP kapsamında bir eleman tarafından temizlik hizmetlerimiz görülmektedir.</w:t>
      </w:r>
    </w:p>
    <w:p w:rsidR="00774379" w:rsidRDefault="00774379" w:rsidP="00774379">
      <w:pPr>
        <w:pStyle w:val="Balk2"/>
      </w:pPr>
      <w:bookmarkStart w:id="19" w:name="_Toc531097535"/>
      <w:r>
        <w:lastRenderedPageBreak/>
        <w:t>Okulun Mevcut Durumu: Temel İstatistikler</w:t>
      </w:r>
      <w:bookmarkEnd w:id="19"/>
    </w:p>
    <w:p w:rsidR="00774379" w:rsidRDefault="00774379" w:rsidP="00774379">
      <w:pPr>
        <w:pStyle w:val="Balk3"/>
      </w:pPr>
      <w:r>
        <w:t>Okul Künyesi</w:t>
      </w:r>
    </w:p>
    <w:p w:rsidR="00774379" w:rsidRDefault="00774379" w:rsidP="00774379">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774379" w:rsidRDefault="00774379" w:rsidP="00774379">
      <w:pPr>
        <w:autoSpaceDE w:val="0"/>
        <w:autoSpaceDN w:val="0"/>
        <w:adjustRightInd w:val="0"/>
        <w:spacing w:after="0" w:line="240" w:lineRule="auto"/>
        <w:ind w:firstLine="708"/>
        <w:jc w:val="both"/>
        <w:rPr>
          <w:szCs w:val="24"/>
        </w:rPr>
      </w:pPr>
    </w:p>
    <w:p w:rsidR="00774379" w:rsidRPr="00FF5561" w:rsidRDefault="00774379" w:rsidP="00774379">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69"/>
        <w:gridCol w:w="1842"/>
        <w:gridCol w:w="1940"/>
        <w:gridCol w:w="1608"/>
        <w:gridCol w:w="1130"/>
        <w:gridCol w:w="2409"/>
        <w:gridCol w:w="1979"/>
      </w:tblGrid>
      <w:tr w:rsidR="00774379" w:rsidRPr="00A47F2F" w:rsidTr="00837EB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74379" w:rsidRPr="00A07F48" w:rsidRDefault="00774379" w:rsidP="00837EBF">
            <w:r w:rsidRPr="00A07F48">
              <w:t>İli:</w:t>
            </w:r>
            <w:r>
              <w:t xml:space="preserve"> Mersin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774379" w:rsidRPr="00A07F48" w:rsidRDefault="00774379" w:rsidP="00837EBF">
            <w:r w:rsidRPr="00A07F48">
              <w:rPr>
                <w:b/>
              </w:rPr>
              <w:t>İlçesi:</w:t>
            </w:r>
            <w:r>
              <w:t xml:space="preserve"> Tarsus</w:t>
            </w:r>
          </w:p>
        </w:tc>
      </w:tr>
      <w:tr w:rsidR="00774379" w:rsidRPr="00A47F2F" w:rsidTr="00837EB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74379" w:rsidRPr="009436C8" w:rsidRDefault="00774379" w:rsidP="00837EBF">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74379" w:rsidRPr="009436C8" w:rsidRDefault="00774379" w:rsidP="00837EBF">
            <w:pPr>
              <w:rPr>
                <w:sz w:val="20"/>
              </w:rPr>
            </w:pPr>
            <w:r>
              <w:rPr>
                <w:sz w:val="20"/>
              </w:rPr>
              <w:t>Şehitkerim Mh.3416 Sk. No:6 / Tarsus</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774379" w:rsidRPr="009436C8" w:rsidRDefault="00774379" w:rsidP="00837EB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602B84" w:rsidRDefault="00602B84" w:rsidP="00602B84">
            <w:pPr>
              <w:pStyle w:val="Balk2"/>
              <w:shd w:val="clear" w:color="auto" w:fill="4285F4"/>
              <w:spacing w:before="60"/>
              <w:textAlignment w:val="baseline"/>
              <w:rPr>
                <w:rFonts w:ascii="Arial" w:hAnsi="Arial" w:cs="Arial"/>
                <w:color w:val="FFFFFF"/>
                <w:sz w:val="20"/>
                <w:szCs w:val="20"/>
              </w:rPr>
            </w:pPr>
            <w:r w:rsidRPr="00602B84">
              <w:rPr>
                <w:rFonts w:ascii="Arial" w:hAnsi="Arial" w:cs="Arial"/>
                <w:color w:val="FFFFFF"/>
                <w:sz w:val="20"/>
                <w:szCs w:val="20"/>
              </w:rPr>
              <w:t>https://www.google.com/maps/place/36°54'53.4"N+34°53'57.8"E/</w:t>
            </w:r>
          </w:p>
          <w:p w:rsidR="00774379" w:rsidRPr="009436C8" w:rsidRDefault="00774379" w:rsidP="00837EBF">
            <w:pPr>
              <w:rPr>
                <w:sz w:val="20"/>
              </w:rPr>
            </w:pPr>
          </w:p>
        </w:tc>
      </w:tr>
      <w:tr w:rsidR="00774379" w:rsidRPr="00A47F2F" w:rsidTr="00837EB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74379" w:rsidRPr="009436C8" w:rsidRDefault="00774379" w:rsidP="00837EBF">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74379" w:rsidRPr="009436C8" w:rsidRDefault="00774379" w:rsidP="00837EBF">
            <w:pPr>
              <w:rPr>
                <w:sz w:val="20"/>
              </w:rPr>
            </w:pPr>
            <w:r>
              <w:rPr>
                <w:sz w:val="20"/>
              </w:rPr>
              <w:t>0324-6136223</w:t>
            </w:r>
          </w:p>
        </w:tc>
        <w:tc>
          <w:tcPr>
            <w:tcW w:w="981" w:type="pct"/>
            <w:gridSpan w:val="2"/>
            <w:tcBorders>
              <w:top w:val="single" w:sz="8" w:space="0" w:color="000066"/>
              <w:left w:val="nil"/>
              <w:bottom w:val="nil"/>
              <w:right w:val="single" w:sz="8" w:space="0" w:color="000000"/>
            </w:tcBorders>
            <w:shd w:val="clear" w:color="auto" w:fill="auto"/>
            <w:noWrap/>
            <w:vAlign w:val="center"/>
          </w:tcPr>
          <w:p w:rsidR="00774379" w:rsidRPr="009436C8" w:rsidRDefault="00774379" w:rsidP="00837EBF">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774379" w:rsidRPr="009436C8" w:rsidRDefault="00AF0176" w:rsidP="00837EBF">
            <w:pPr>
              <w:rPr>
                <w:sz w:val="20"/>
              </w:rPr>
            </w:pPr>
            <w:r>
              <w:rPr>
                <w:sz w:val="20"/>
              </w:rPr>
              <w:t>YOK</w:t>
            </w:r>
          </w:p>
        </w:tc>
      </w:tr>
      <w:tr w:rsidR="00774379" w:rsidRPr="00A47F2F" w:rsidTr="00837EB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74379" w:rsidRPr="009436C8" w:rsidRDefault="00774379" w:rsidP="00837EBF">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74379" w:rsidRPr="009436C8" w:rsidRDefault="00774379" w:rsidP="00837EBF">
            <w:pPr>
              <w:rPr>
                <w:b/>
                <w:sz w:val="20"/>
              </w:rPr>
            </w:pPr>
            <w:r>
              <w:rPr>
                <w:sz w:val="20"/>
              </w:rPr>
              <w:t>Sakaryaioo33@hotmail.com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774379" w:rsidRPr="009436C8" w:rsidRDefault="00774379" w:rsidP="00837EBF">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774379" w:rsidRPr="009436C8" w:rsidRDefault="00774379" w:rsidP="00837EBF">
            <w:pPr>
              <w:rPr>
                <w:sz w:val="20"/>
              </w:rPr>
            </w:pPr>
            <w:r>
              <w:rPr>
                <w:sz w:val="20"/>
              </w:rPr>
              <w:t>tarsussakaryai.meb.k12.tr</w:t>
            </w:r>
          </w:p>
        </w:tc>
      </w:tr>
      <w:tr w:rsidR="00774379" w:rsidRPr="00A47F2F" w:rsidTr="00837EB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74379" w:rsidRPr="009436C8" w:rsidRDefault="00774379" w:rsidP="00837EBF">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74379" w:rsidRPr="009436C8" w:rsidRDefault="00774379" w:rsidP="00837EBF">
            <w:pPr>
              <w:rPr>
                <w:b/>
                <w:sz w:val="20"/>
              </w:rPr>
            </w:pPr>
            <w:r>
              <w:rPr>
                <w:b/>
                <w:sz w:val="20"/>
              </w:rPr>
              <w:t>723294</w:t>
            </w:r>
          </w:p>
        </w:tc>
        <w:tc>
          <w:tcPr>
            <w:tcW w:w="981" w:type="pct"/>
            <w:gridSpan w:val="2"/>
            <w:tcBorders>
              <w:top w:val="single" w:sz="8" w:space="0" w:color="000066"/>
              <w:left w:val="nil"/>
              <w:bottom w:val="nil"/>
              <w:right w:val="single" w:sz="8" w:space="0" w:color="000000"/>
            </w:tcBorders>
            <w:shd w:val="clear" w:color="auto" w:fill="auto"/>
            <w:noWrap/>
            <w:vAlign w:val="center"/>
          </w:tcPr>
          <w:p w:rsidR="00774379" w:rsidRPr="009436C8" w:rsidRDefault="00774379" w:rsidP="00837EBF">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774379" w:rsidRPr="009436C8" w:rsidRDefault="00774379" w:rsidP="00837EBF">
            <w:pPr>
              <w:rPr>
                <w:sz w:val="20"/>
              </w:rPr>
            </w:pPr>
            <w:r>
              <w:rPr>
                <w:sz w:val="20"/>
              </w:rPr>
              <w:t>Tam Gün</w:t>
            </w:r>
          </w:p>
        </w:tc>
      </w:tr>
      <w:tr w:rsidR="00774379" w:rsidRPr="00A47F2F" w:rsidTr="00837EBF">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74379" w:rsidRPr="009436C8" w:rsidRDefault="00774379" w:rsidP="00837EBF">
            <w:pPr>
              <w:rPr>
                <w:sz w:val="20"/>
              </w:rPr>
            </w:pPr>
            <w:r w:rsidRPr="009436C8">
              <w:rPr>
                <w:b/>
                <w:sz w:val="20"/>
              </w:rPr>
              <w:t>Okulun Hizmete Giriş T</w:t>
            </w:r>
            <w:r>
              <w:rPr>
                <w:b/>
                <w:sz w:val="20"/>
              </w:rPr>
              <w:t>arihi : 1969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774379" w:rsidRPr="005D5792" w:rsidRDefault="00774379" w:rsidP="00837EB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774379" w:rsidRPr="009436C8" w:rsidRDefault="00774379" w:rsidP="00837EBF">
            <w:pPr>
              <w:rPr>
                <w:sz w:val="20"/>
              </w:rPr>
            </w:pPr>
            <w:r>
              <w:rPr>
                <w:sz w:val="20"/>
              </w:rPr>
              <w:t>14</w:t>
            </w:r>
          </w:p>
        </w:tc>
      </w:tr>
      <w:tr w:rsidR="00774379" w:rsidRPr="00A47F2F" w:rsidTr="00837EB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74379" w:rsidRPr="009678DE" w:rsidRDefault="00774379" w:rsidP="00837EB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4379" w:rsidRPr="009436C8" w:rsidRDefault="00774379" w:rsidP="00837EB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74379" w:rsidRPr="009436C8" w:rsidRDefault="00774379" w:rsidP="00837EBF">
            <w:pPr>
              <w:rPr>
                <w:sz w:val="20"/>
              </w:rPr>
            </w:pPr>
            <w:r>
              <w:rPr>
                <w:sz w:val="20"/>
              </w:rPr>
              <w:t>146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74379" w:rsidRPr="00FF5561" w:rsidRDefault="00774379" w:rsidP="00837EB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774379" w:rsidRPr="009436C8" w:rsidRDefault="00774379" w:rsidP="00837EB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74379" w:rsidRPr="009436C8" w:rsidRDefault="00774379" w:rsidP="00837EBF">
            <w:pPr>
              <w:rPr>
                <w:sz w:val="20"/>
              </w:rPr>
            </w:pPr>
            <w:r>
              <w:rPr>
                <w:sz w:val="20"/>
              </w:rPr>
              <w:t>9</w:t>
            </w:r>
          </w:p>
        </w:tc>
      </w:tr>
      <w:tr w:rsidR="00774379" w:rsidRPr="00A47F2F" w:rsidTr="00837EB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74379" w:rsidRDefault="00774379" w:rsidP="00837EB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4379" w:rsidRPr="009436C8" w:rsidRDefault="00774379" w:rsidP="00837EB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74379" w:rsidRPr="009436C8" w:rsidRDefault="00774379" w:rsidP="00837EBF">
            <w:pPr>
              <w:rPr>
                <w:sz w:val="20"/>
              </w:rPr>
            </w:pPr>
            <w:r>
              <w:rPr>
                <w:sz w:val="20"/>
              </w:rPr>
              <w:t>157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74379" w:rsidRPr="009436C8" w:rsidRDefault="00774379" w:rsidP="00837EB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774379" w:rsidRPr="009436C8" w:rsidRDefault="00774379" w:rsidP="00837EB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74379" w:rsidRPr="009436C8" w:rsidRDefault="00774379" w:rsidP="00837EBF">
            <w:pPr>
              <w:rPr>
                <w:sz w:val="20"/>
              </w:rPr>
            </w:pPr>
            <w:r>
              <w:rPr>
                <w:sz w:val="20"/>
              </w:rPr>
              <w:t>4</w:t>
            </w:r>
          </w:p>
        </w:tc>
      </w:tr>
      <w:tr w:rsidR="00774379" w:rsidRPr="00A47F2F" w:rsidTr="00837EB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74379" w:rsidRDefault="00774379" w:rsidP="00837EB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4379" w:rsidRPr="00581C99" w:rsidRDefault="00774379" w:rsidP="00837EB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74379" w:rsidRPr="009436C8" w:rsidRDefault="00774379" w:rsidP="00837EBF">
            <w:pPr>
              <w:rPr>
                <w:sz w:val="20"/>
              </w:rPr>
            </w:pPr>
            <w:r>
              <w:rPr>
                <w:sz w:val="20"/>
              </w:rPr>
              <w:t>303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74379" w:rsidRPr="009436C8" w:rsidRDefault="00774379" w:rsidP="00837EB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4379" w:rsidRPr="00581C99" w:rsidRDefault="00774379" w:rsidP="00837EB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74379" w:rsidRPr="009436C8" w:rsidRDefault="00774379" w:rsidP="00837EBF">
            <w:pPr>
              <w:rPr>
                <w:sz w:val="20"/>
              </w:rPr>
            </w:pPr>
            <w:r>
              <w:rPr>
                <w:sz w:val="20"/>
              </w:rPr>
              <w:t>14</w:t>
            </w:r>
          </w:p>
        </w:tc>
      </w:tr>
      <w:tr w:rsidR="00774379" w:rsidRPr="00A47F2F" w:rsidTr="00837EB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74379" w:rsidRPr="00581C99" w:rsidRDefault="00774379" w:rsidP="00837EB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4379" w:rsidRPr="009436C8" w:rsidRDefault="00774379" w:rsidP="00837EBF">
            <w:pPr>
              <w:rPr>
                <w:sz w:val="20"/>
              </w:rPr>
            </w:pPr>
            <w:r>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74379" w:rsidRDefault="00774379" w:rsidP="00837EB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74379" w:rsidRPr="009436C8" w:rsidRDefault="00774379" w:rsidP="00837EBF">
            <w:pPr>
              <w:rPr>
                <w:sz w:val="20"/>
              </w:rPr>
            </w:pPr>
            <w:r>
              <w:rPr>
                <w:sz w:val="20"/>
              </w:rPr>
              <w:t>:30</w:t>
            </w:r>
          </w:p>
        </w:tc>
      </w:tr>
      <w:tr w:rsidR="00774379" w:rsidRPr="00A47F2F" w:rsidTr="00837EB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74379" w:rsidRPr="00581C99" w:rsidRDefault="00774379" w:rsidP="00837EB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4379" w:rsidRPr="009436C8" w:rsidRDefault="00774379" w:rsidP="00837EBF">
            <w:pPr>
              <w:rPr>
                <w:sz w:val="20"/>
              </w:rPr>
            </w:pPr>
            <w:r>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74379" w:rsidRPr="00581C99" w:rsidRDefault="00774379" w:rsidP="00837EBF">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74379" w:rsidRPr="009436C8" w:rsidRDefault="00774379" w:rsidP="00837EBF">
            <w:pPr>
              <w:rPr>
                <w:sz w:val="20"/>
              </w:rPr>
            </w:pPr>
            <w:r>
              <w:rPr>
                <w:sz w:val="20"/>
              </w:rPr>
              <w:t>:7</w:t>
            </w:r>
          </w:p>
        </w:tc>
      </w:tr>
      <w:tr w:rsidR="00774379" w:rsidRPr="00A47F2F" w:rsidTr="00837EB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74379" w:rsidRPr="00581C99" w:rsidRDefault="00774379" w:rsidP="00837EBF">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74379" w:rsidRPr="009436C8" w:rsidRDefault="00774379" w:rsidP="00837EBF">
            <w:pPr>
              <w:rPr>
                <w:sz w:val="20"/>
              </w:rPr>
            </w:pPr>
            <w:r>
              <w:rPr>
                <w:sz w:val="20"/>
              </w:rPr>
              <w:t>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74379" w:rsidRPr="00581C99" w:rsidRDefault="00774379" w:rsidP="00837EB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74379" w:rsidRPr="009436C8" w:rsidRDefault="00774379" w:rsidP="00837EBF">
            <w:pPr>
              <w:rPr>
                <w:sz w:val="20"/>
              </w:rPr>
            </w:pPr>
            <w:r>
              <w:rPr>
                <w:sz w:val="20"/>
              </w:rPr>
              <w:t>12</w:t>
            </w:r>
          </w:p>
        </w:tc>
      </w:tr>
    </w:tbl>
    <w:p w:rsidR="00774379" w:rsidRPr="00373590" w:rsidRDefault="00774379" w:rsidP="00774379">
      <w:pPr>
        <w:rPr>
          <w:sz w:val="20"/>
        </w:rPr>
      </w:pPr>
    </w:p>
    <w:p w:rsidR="00774379" w:rsidRDefault="00774379" w:rsidP="00774379"/>
    <w:p w:rsidR="00793DB0" w:rsidRDefault="00793DB0" w:rsidP="00774379"/>
    <w:p w:rsidR="00774379" w:rsidRDefault="00774379" w:rsidP="00774379">
      <w:pPr>
        <w:pStyle w:val="Balk3"/>
      </w:pPr>
      <w:r>
        <w:lastRenderedPageBreak/>
        <w:t>Çalışan Bilgileri</w:t>
      </w:r>
    </w:p>
    <w:p w:rsidR="00774379" w:rsidRDefault="00774379" w:rsidP="00774379">
      <w:pPr>
        <w:ind w:firstLine="708"/>
      </w:pPr>
      <w:r>
        <w:t>Okulumuzun çalışanlarına ilişkin bilgiler altta yer alan tabloda belirtilmiştir.</w:t>
      </w:r>
    </w:p>
    <w:p w:rsidR="00774379" w:rsidRDefault="00774379" w:rsidP="00774379">
      <w:pPr>
        <w:rPr>
          <w:b/>
        </w:rPr>
      </w:pPr>
      <w:r w:rsidRPr="00FF5561">
        <w:rPr>
          <w:b/>
        </w:rPr>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4"/>
        <w:gridCol w:w="2311"/>
        <w:gridCol w:w="2311"/>
        <w:gridCol w:w="2311"/>
      </w:tblGrid>
      <w:tr w:rsidR="00774379" w:rsidRPr="00D41148" w:rsidTr="00C55729">
        <w:trPr>
          <w:trHeight w:val="529"/>
        </w:trPr>
        <w:tc>
          <w:tcPr>
            <w:tcW w:w="6934" w:type="dxa"/>
            <w:shd w:val="clear" w:color="auto" w:fill="auto"/>
          </w:tcPr>
          <w:p w:rsidR="00774379" w:rsidRPr="00D41148" w:rsidRDefault="00774379" w:rsidP="00837EBF">
            <w:pPr>
              <w:rPr>
                <w:b/>
              </w:rPr>
            </w:pPr>
            <w:r w:rsidRPr="00D41148">
              <w:rPr>
                <w:b/>
              </w:rPr>
              <w:t>Unvan*</w:t>
            </w:r>
          </w:p>
        </w:tc>
        <w:tc>
          <w:tcPr>
            <w:tcW w:w="2311" w:type="dxa"/>
            <w:shd w:val="clear" w:color="auto" w:fill="auto"/>
          </w:tcPr>
          <w:p w:rsidR="00774379" w:rsidRPr="00D41148" w:rsidRDefault="00774379" w:rsidP="00837EBF">
            <w:pPr>
              <w:rPr>
                <w:b/>
              </w:rPr>
            </w:pPr>
            <w:r w:rsidRPr="00D41148">
              <w:rPr>
                <w:b/>
              </w:rPr>
              <w:t>Erkek</w:t>
            </w:r>
          </w:p>
        </w:tc>
        <w:tc>
          <w:tcPr>
            <w:tcW w:w="2311" w:type="dxa"/>
            <w:shd w:val="clear" w:color="auto" w:fill="auto"/>
          </w:tcPr>
          <w:p w:rsidR="00774379" w:rsidRPr="00D41148" w:rsidRDefault="00774379" w:rsidP="00837EBF">
            <w:pPr>
              <w:rPr>
                <w:b/>
              </w:rPr>
            </w:pPr>
            <w:r w:rsidRPr="00D41148">
              <w:rPr>
                <w:b/>
              </w:rPr>
              <w:t>Kadın</w:t>
            </w:r>
          </w:p>
        </w:tc>
        <w:tc>
          <w:tcPr>
            <w:tcW w:w="2311" w:type="dxa"/>
            <w:shd w:val="clear" w:color="auto" w:fill="auto"/>
          </w:tcPr>
          <w:p w:rsidR="00774379" w:rsidRPr="00D41148" w:rsidRDefault="00774379" w:rsidP="00837EBF">
            <w:pPr>
              <w:rPr>
                <w:b/>
              </w:rPr>
            </w:pPr>
            <w:r w:rsidRPr="00D41148">
              <w:rPr>
                <w:b/>
              </w:rPr>
              <w:t>Toplam</w:t>
            </w:r>
          </w:p>
        </w:tc>
      </w:tr>
      <w:tr w:rsidR="00774379" w:rsidRPr="00D41148" w:rsidTr="00C55729">
        <w:trPr>
          <w:trHeight w:val="529"/>
        </w:trPr>
        <w:tc>
          <w:tcPr>
            <w:tcW w:w="6934" w:type="dxa"/>
            <w:shd w:val="clear" w:color="auto" w:fill="auto"/>
          </w:tcPr>
          <w:p w:rsidR="00774379" w:rsidRPr="00533426" w:rsidRDefault="00774379" w:rsidP="00837EBF">
            <w:r w:rsidRPr="00533426">
              <w:t>Okul Müdürü ve Müdür Yardımcısı</w:t>
            </w:r>
          </w:p>
        </w:tc>
        <w:tc>
          <w:tcPr>
            <w:tcW w:w="2311" w:type="dxa"/>
            <w:shd w:val="clear" w:color="auto" w:fill="auto"/>
          </w:tcPr>
          <w:p w:rsidR="00774379" w:rsidRPr="00D41148" w:rsidRDefault="00774379" w:rsidP="00837EBF">
            <w:pPr>
              <w:rPr>
                <w:b/>
              </w:rPr>
            </w:pPr>
            <w:r>
              <w:rPr>
                <w:b/>
              </w:rPr>
              <w:t>2</w:t>
            </w:r>
          </w:p>
        </w:tc>
        <w:tc>
          <w:tcPr>
            <w:tcW w:w="2311" w:type="dxa"/>
            <w:shd w:val="clear" w:color="auto" w:fill="auto"/>
          </w:tcPr>
          <w:p w:rsidR="00774379" w:rsidRPr="00D41148" w:rsidRDefault="00774379" w:rsidP="00837EBF">
            <w:pPr>
              <w:rPr>
                <w:b/>
              </w:rPr>
            </w:pPr>
            <w:r>
              <w:rPr>
                <w:b/>
              </w:rPr>
              <w:t>0</w:t>
            </w:r>
          </w:p>
        </w:tc>
        <w:tc>
          <w:tcPr>
            <w:tcW w:w="2311" w:type="dxa"/>
            <w:shd w:val="clear" w:color="auto" w:fill="auto"/>
          </w:tcPr>
          <w:p w:rsidR="00774379" w:rsidRPr="00D41148" w:rsidRDefault="00774379" w:rsidP="00837EBF">
            <w:pPr>
              <w:rPr>
                <w:b/>
              </w:rPr>
            </w:pPr>
            <w:r>
              <w:rPr>
                <w:b/>
              </w:rPr>
              <w:t>2</w:t>
            </w:r>
          </w:p>
        </w:tc>
      </w:tr>
      <w:tr w:rsidR="00774379" w:rsidRPr="00D41148" w:rsidTr="00C55729">
        <w:trPr>
          <w:trHeight w:val="544"/>
        </w:trPr>
        <w:tc>
          <w:tcPr>
            <w:tcW w:w="6934" w:type="dxa"/>
            <w:shd w:val="clear" w:color="auto" w:fill="auto"/>
          </w:tcPr>
          <w:p w:rsidR="00774379" w:rsidRPr="00533426" w:rsidRDefault="00774379" w:rsidP="00837EBF">
            <w:r w:rsidRPr="00533426">
              <w:t>Sınıf Öğretmeni</w:t>
            </w:r>
          </w:p>
        </w:tc>
        <w:tc>
          <w:tcPr>
            <w:tcW w:w="2311" w:type="dxa"/>
            <w:shd w:val="clear" w:color="auto" w:fill="auto"/>
          </w:tcPr>
          <w:p w:rsidR="00774379" w:rsidRPr="00D41148" w:rsidRDefault="00774379" w:rsidP="00837EBF">
            <w:pPr>
              <w:rPr>
                <w:b/>
              </w:rPr>
            </w:pPr>
            <w:r>
              <w:rPr>
                <w:b/>
              </w:rPr>
              <w:t>1</w:t>
            </w:r>
          </w:p>
        </w:tc>
        <w:tc>
          <w:tcPr>
            <w:tcW w:w="2311" w:type="dxa"/>
            <w:shd w:val="clear" w:color="auto" w:fill="auto"/>
          </w:tcPr>
          <w:p w:rsidR="00774379" w:rsidRPr="00D41148" w:rsidRDefault="00774379" w:rsidP="00837EBF">
            <w:pPr>
              <w:rPr>
                <w:b/>
              </w:rPr>
            </w:pPr>
            <w:r>
              <w:rPr>
                <w:b/>
              </w:rPr>
              <w:t>7</w:t>
            </w:r>
          </w:p>
        </w:tc>
        <w:tc>
          <w:tcPr>
            <w:tcW w:w="2311" w:type="dxa"/>
            <w:shd w:val="clear" w:color="auto" w:fill="auto"/>
          </w:tcPr>
          <w:p w:rsidR="00774379" w:rsidRPr="00D41148" w:rsidRDefault="00774379" w:rsidP="00837EBF">
            <w:pPr>
              <w:rPr>
                <w:b/>
              </w:rPr>
            </w:pPr>
            <w:r>
              <w:rPr>
                <w:b/>
              </w:rPr>
              <w:t>8</w:t>
            </w:r>
          </w:p>
        </w:tc>
      </w:tr>
      <w:tr w:rsidR="00774379" w:rsidRPr="00D41148" w:rsidTr="00C55729">
        <w:trPr>
          <w:trHeight w:val="544"/>
        </w:trPr>
        <w:tc>
          <w:tcPr>
            <w:tcW w:w="6934" w:type="dxa"/>
            <w:shd w:val="clear" w:color="auto" w:fill="auto"/>
          </w:tcPr>
          <w:p w:rsidR="00774379" w:rsidRPr="00533426" w:rsidRDefault="00774379" w:rsidP="00837EBF">
            <w:r>
              <w:t>Okul Öncesi Öğretmeni</w:t>
            </w:r>
          </w:p>
        </w:tc>
        <w:tc>
          <w:tcPr>
            <w:tcW w:w="2311" w:type="dxa"/>
            <w:shd w:val="clear" w:color="auto" w:fill="auto"/>
          </w:tcPr>
          <w:p w:rsidR="00774379" w:rsidRDefault="00774379" w:rsidP="00837EBF">
            <w:pPr>
              <w:rPr>
                <w:b/>
              </w:rPr>
            </w:pPr>
            <w:r>
              <w:rPr>
                <w:b/>
              </w:rPr>
              <w:t>0</w:t>
            </w:r>
          </w:p>
        </w:tc>
        <w:tc>
          <w:tcPr>
            <w:tcW w:w="2311" w:type="dxa"/>
            <w:shd w:val="clear" w:color="auto" w:fill="auto"/>
          </w:tcPr>
          <w:p w:rsidR="00774379" w:rsidRDefault="00774379" w:rsidP="00837EBF">
            <w:pPr>
              <w:rPr>
                <w:b/>
              </w:rPr>
            </w:pPr>
            <w:r>
              <w:rPr>
                <w:b/>
              </w:rPr>
              <w:t>2</w:t>
            </w:r>
          </w:p>
        </w:tc>
        <w:tc>
          <w:tcPr>
            <w:tcW w:w="2311" w:type="dxa"/>
            <w:shd w:val="clear" w:color="auto" w:fill="auto"/>
          </w:tcPr>
          <w:p w:rsidR="00774379" w:rsidRDefault="00774379" w:rsidP="00837EBF">
            <w:pPr>
              <w:rPr>
                <w:b/>
              </w:rPr>
            </w:pPr>
            <w:r>
              <w:rPr>
                <w:b/>
              </w:rPr>
              <w:t>2</w:t>
            </w:r>
          </w:p>
        </w:tc>
      </w:tr>
      <w:tr w:rsidR="00774379" w:rsidRPr="00D41148" w:rsidTr="00C55729">
        <w:trPr>
          <w:trHeight w:val="529"/>
        </w:trPr>
        <w:tc>
          <w:tcPr>
            <w:tcW w:w="6934" w:type="dxa"/>
            <w:shd w:val="clear" w:color="auto" w:fill="auto"/>
          </w:tcPr>
          <w:p w:rsidR="00774379" w:rsidRPr="00533426" w:rsidRDefault="00774379" w:rsidP="00837EBF">
            <w:r w:rsidRPr="00533426">
              <w:t>Branş Öğretmeni</w:t>
            </w:r>
          </w:p>
        </w:tc>
        <w:tc>
          <w:tcPr>
            <w:tcW w:w="2311" w:type="dxa"/>
            <w:shd w:val="clear" w:color="auto" w:fill="auto"/>
          </w:tcPr>
          <w:p w:rsidR="00774379" w:rsidRPr="00D41148" w:rsidRDefault="00774379" w:rsidP="00837EBF">
            <w:pPr>
              <w:rPr>
                <w:b/>
              </w:rPr>
            </w:pPr>
            <w:r>
              <w:rPr>
                <w:b/>
              </w:rPr>
              <w:t>1</w:t>
            </w:r>
          </w:p>
        </w:tc>
        <w:tc>
          <w:tcPr>
            <w:tcW w:w="2311" w:type="dxa"/>
            <w:shd w:val="clear" w:color="auto" w:fill="auto"/>
          </w:tcPr>
          <w:p w:rsidR="00774379" w:rsidRPr="00D41148" w:rsidRDefault="00774379" w:rsidP="00837EBF">
            <w:pPr>
              <w:rPr>
                <w:b/>
              </w:rPr>
            </w:pPr>
            <w:r>
              <w:rPr>
                <w:b/>
              </w:rPr>
              <w:t>0</w:t>
            </w:r>
          </w:p>
        </w:tc>
        <w:tc>
          <w:tcPr>
            <w:tcW w:w="2311" w:type="dxa"/>
            <w:shd w:val="clear" w:color="auto" w:fill="auto"/>
          </w:tcPr>
          <w:p w:rsidR="00774379" w:rsidRPr="00D41148" w:rsidRDefault="00774379" w:rsidP="00837EBF">
            <w:pPr>
              <w:rPr>
                <w:b/>
              </w:rPr>
            </w:pPr>
            <w:r>
              <w:rPr>
                <w:b/>
              </w:rPr>
              <w:t>1</w:t>
            </w:r>
          </w:p>
        </w:tc>
      </w:tr>
      <w:tr w:rsidR="00774379" w:rsidRPr="00D41148" w:rsidTr="00C55729">
        <w:trPr>
          <w:trHeight w:val="544"/>
        </w:trPr>
        <w:tc>
          <w:tcPr>
            <w:tcW w:w="6934" w:type="dxa"/>
            <w:shd w:val="clear" w:color="auto" w:fill="auto"/>
          </w:tcPr>
          <w:p w:rsidR="00774379" w:rsidRPr="00533426" w:rsidRDefault="00774379" w:rsidP="00837EBF">
            <w:r w:rsidRPr="00533426">
              <w:t>Rehber Öğretmen</w:t>
            </w:r>
          </w:p>
        </w:tc>
        <w:tc>
          <w:tcPr>
            <w:tcW w:w="2311" w:type="dxa"/>
            <w:shd w:val="clear" w:color="auto" w:fill="auto"/>
          </w:tcPr>
          <w:p w:rsidR="00774379" w:rsidRPr="00D41148" w:rsidRDefault="00774379" w:rsidP="00837EBF">
            <w:pPr>
              <w:rPr>
                <w:b/>
              </w:rPr>
            </w:pPr>
            <w:r>
              <w:rPr>
                <w:b/>
              </w:rPr>
              <w:t>1</w:t>
            </w:r>
          </w:p>
        </w:tc>
        <w:tc>
          <w:tcPr>
            <w:tcW w:w="2311" w:type="dxa"/>
            <w:shd w:val="clear" w:color="auto" w:fill="auto"/>
          </w:tcPr>
          <w:p w:rsidR="00774379" w:rsidRPr="00D41148" w:rsidRDefault="00774379" w:rsidP="00837EBF">
            <w:pPr>
              <w:rPr>
                <w:b/>
              </w:rPr>
            </w:pPr>
            <w:r>
              <w:rPr>
                <w:b/>
              </w:rPr>
              <w:t>0</w:t>
            </w:r>
          </w:p>
        </w:tc>
        <w:tc>
          <w:tcPr>
            <w:tcW w:w="2311" w:type="dxa"/>
            <w:shd w:val="clear" w:color="auto" w:fill="auto"/>
          </w:tcPr>
          <w:p w:rsidR="00774379" w:rsidRPr="00D41148" w:rsidRDefault="00774379" w:rsidP="00837EBF">
            <w:pPr>
              <w:rPr>
                <w:b/>
              </w:rPr>
            </w:pPr>
            <w:r>
              <w:rPr>
                <w:b/>
              </w:rPr>
              <w:t>1</w:t>
            </w:r>
          </w:p>
        </w:tc>
      </w:tr>
      <w:tr w:rsidR="00774379" w:rsidRPr="00D41148" w:rsidTr="00C55729">
        <w:trPr>
          <w:trHeight w:val="544"/>
        </w:trPr>
        <w:tc>
          <w:tcPr>
            <w:tcW w:w="6934" w:type="dxa"/>
            <w:shd w:val="clear" w:color="auto" w:fill="auto"/>
          </w:tcPr>
          <w:p w:rsidR="00774379" w:rsidRPr="00533426" w:rsidRDefault="00774379" w:rsidP="00837EBF">
            <w:r w:rsidRPr="00533426">
              <w:t>İdari Personel</w:t>
            </w:r>
          </w:p>
        </w:tc>
        <w:tc>
          <w:tcPr>
            <w:tcW w:w="2311" w:type="dxa"/>
            <w:shd w:val="clear" w:color="auto" w:fill="auto"/>
          </w:tcPr>
          <w:p w:rsidR="00774379" w:rsidRPr="00D41148" w:rsidRDefault="00774379" w:rsidP="00837EBF">
            <w:pPr>
              <w:rPr>
                <w:b/>
              </w:rPr>
            </w:pPr>
            <w:r>
              <w:rPr>
                <w:b/>
              </w:rPr>
              <w:t>0</w:t>
            </w:r>
          </w:p>
        </w:tc>
        <w:tc>
          <w:tcPr>
            <w:tcW w:w="2311" w:type="dxa"/>
            <w:shd w:val="clear" w:color="auto" w:fill="auto"/>
          </w:tcPr>
          <w:p w:rsidR="00774379" w:rsidRPr="00D41148" w:rsidRDefault="00774379" w:rsidP="00837EBF">
            <w:pPr>
              <w:rPr>
                <w:b/>
              </w:rPr>
            </w:pPr>
            <w:r>
              <w:rPr>
                <w:b/>
              </w:rPr>
              <w:t>0</w:t>
            </w:r>
          </w:p>
        </w:tc>
        <w:tc>
          <w:tcPr>
            <w:tcW w:w="2311" w:type="dxa"/>
            <w:shd w:val="clear" w:color="auto" w:fill="auto"/>
          </w:tcPr>
          <w:p w:rsidR="00774379" w:rsidRPr="00D41148" w:rsidRDefault="00774379" w:rsidP="00837EBF">
            <w:pPr>
              <w:rPr>
                <w:b/>
              </w:rPr>
            </w:pPr>
            <w:r>
              <w:rPr>
                <w:b/>
              </w:rPr>
              <w:t>0</w:t>
            </w:r>
          </w:p>
        </w:tc>
      </w:tr>
      <w:tr w:rsidR="00774379" w:rsidRPr="00D41148" w:rsidTr="00C55729">
        <w:trPr>
          <w:trHeight w:val="544"/>
        </w:trPr>
        <w:tc>
          <w:tcPr>
            <w:tcW w:w="6934" w:type="dxa"/>
            <w:shd w:val="clear" w:color="auto" w:fill="auto"/>
          </w:tcPr>
          <w:p w:rsidR="00774379" w:rsidRPr="00533426" w:rsidRDefault="00774379" w:rsidP="00837EBF">
            <w:r w:rsidRPr="00533426">
              <w:t>Yardımcı Personel</w:t>
            </w:r>
          </w:p>
        </w:tc>
        <w:tc>
          <w:tcPr>
            <w:tcW w:w="2311" w:type="dxa"/>
            <w:shd w:val="clear" w:color="auto" w:fill="auto"/>
          </w:tcPr>
          <w:p w:rsidR="00774379" w:rsidRPr="00D41148" w:rsidRDefault="00774379" w:rsidP="00837EBF">
            <w:pPr>
              <w:rPr>
                <w:b/>
              </w:rPr>
            </w:pPr>
            <w:r>
              <w:rPr>
                <w:b/>
              </w:rPr>
              <w:t>0</w:t>
            </w:r>
          </w:p>
        </w:tc>
        <w:tc>
          <w:tcPr>
            <w:tcW w:w="2311" w:type="dxa"/>
            <w:shd w:val="clear" w:color="auto" w:fill="auto"/>
          </w:tcPr>
          <w:p w:rsidR="00774379" w:rsidRPr="00D41148" w:rsidRDefault="00774379" w:rsidP="00837EBF">
            <w:pPr>
              <w:rPr>
                <w:b/>
              </w:rPr>
            </w:pPr>
            <w:r>
              <w:rPr>
                <w:b/>
              </w:rPr>
              <w:t>0</w:t>
            </w:r>
          </w:p>
        </w:tc>
        <w:tc>
          <w:tcPr>
            <w:tcW w:w="2311" w:type="dxa"/>
            <w:shd w:val="clear" w:color="auto" w:fill="auto"/>
          </w:tcPr>
          <w:p w:rsidR="00774379" w:rsidRPr="00D41148" w:rsidRDefault="00774379" w:rsidP="00837EBF">
            <w:pPr>
              <w:rPr>
                <w:b/>
              </w:rPr>
            </w:pPr>
            <w:r>
              <w:rPr>
                <w:b/>
              </w:rPr>
              <w:t>0</w:t>
            </w:r>
          </w:p>
        </w:tc>
      </w:tr>
      <w:tr w:rsidR="00774379" w:rsidRPr="00D41148" w:rsidTr="00C55729">
        <w:trPr>
          <w:trHeight w:val="529"/>
        </w:trPr>
        <w:tc>
          <w:tcPr>
            <w:tcW w:w="6934" w:type="dxa"/>
            <w:shd w:val="clear" w:color="auto" w:fill="auto"/>
          </w:tcPr>
          <w:p w:rsidR="00774379" w:rsidRPr="00533426" w:rsidRDefault="00774379" w:rsidP="00837EBF">
            <w:r>
              <w:t>Güvenlik Personeli</w:t>
            </w:r>
          </w:p>
        </w:tc>
        <w:tc>
          <w:tcPr>
            <w:tcW w:w="2311" w:type="dxa"/>
            <w:shd w:val="clear" w:color="auto" w:fill="auto"/>
          </w:tcPr>
          <w:p w:rsidR="00774379" w:rsidRPr="00D41148" w:rsidRDefault="00774379" w:rsidP="00837EBF">
            <w:pPr>
              <w:rPr>
                <w:b/>
              </w:rPr>
            </w:pPr>
            <w:r>
              <w:rPr>
                <w:b/>
              </w:rPr>
              <w:t>0</w:t>
            </w:r>
          </w:p>
        </w:tc>
        <w:tc>
          <w:tcPr>
            <w:tcW w:w="2311" w:type="dxa"/>
            <w:shd w:val="clear" w:color="auto" w:fill="auto"/>
          </w:tcPr>
          <w:p w:rsidR="00774379" w:rsidRPr="00D41148" w:rsidRDefault="00774379" w:rsidP="00837EBF">
            <w:pPr>
              <w:rPr>
                <w:b/>
              </w:rPr>
            </w:pPr>
            <w:r>
              <w:rPr>
                <w:b/>
              </w:rPr>
              <w:t>0</w:t>
            </w:r>
          </w:p>
        </w:tc>
        <w:tc>
          <w:tcPr>
            <w:tcW w:w="2311" w:type="dxa"/>
            <w:shd w:val="clear" w:color="auto" w:fill="auto"/>
          </w:tcPr>
          <w:p w:rsidR="00774379" w:rsidRPr="00D41148" w:rsidRDefault="00774379" w:rsidP="00837EBF">
            <w:pPr>
              <w:rPr>
                <w:b/>
              </w:rPr>
            </w:pPr>
            <w:r>
              <w:rPr>
                <w:b/>
              </w:rPr>
              <w:t>0</w:t>
            </w:r>
          </w:p>
        </w:tc>
      </w:tr>
      <w:tr w:rsidR="00774379" w:rsidRPr="00D41148" w:rsidTr="00C55729">
        <w:trPr>
          <w:trHeight w:val="544"/>
        </w:trPr>
        <w:tc>
          <w:tcPr>
            <w:tcW w:w="6934" w:type="dxa"/>
            <w:shd w:val="clear" w:color="auto" w:fill="auto"/>
          </w:tcPr>
          <w:p w:rsidR="00774379" w:rsidRPr="00D41148" w:rsidRDefault="00774379" w:rsidP="00837EBF">
            <w:pPr>
              <w:jc w:val="right"/>
              <w:rPr>
                <w:b/>
              </w:rPr>
            </w:pPr>
            <w:r w:rsidRPr="00D41148">
              <w:rPr>
                <w:b/>
              </w:rPr>
              <w:t>Toplam Çalışan Sayıları</w:t>
            </w:r>
          </w:p>
        </w:tc>
        <w:tc>
          <w:tcPr>
            <w:tcW w:w="2311" w:type="dxa"/>
            <w:shd w:val="clear" w:color="auto" w:fill="auto"/>
          </w:tcPr>
          <w:p w:rsidR="00774379" w:rsidRPr="00D41148" w:rsidRDefault="00774379" w:rsidP="00837EBF">
            <w:pPr>
              <w:rPr>
                <w:b/>
              </w:rPr>
            </w:pPr>
            <w:r>
              <w:rPr>
                <w:b/>
              </w:rPr>
              <w:t>5</w:t>
            </w:r>
          </w:p>
        </w:tc>
        <w:tc>
          <w:tcPr>
            <w:tcW w:w="2311" w:type="dxa"/>
            <w:shd w:val="clear" w:color="auto" w:fill="auto"/>
          </w:tcPr>
          <w:p w:rsidR="00774379" w:rsidRPr="00D41148" w:rsidRDefault="00774379" w:rsidP="00837EBF">
            <w:pPr>
              <w:rPr>
                <w:b/>
              </w:rPr>
            </w:pPr>
            <w:r>
              <w:rPr>
                <w:b/>
              </w:rPr>
              <w:t>9</w:t>
            </w:r>
          </w:p>
        </w:tc>
        <w:tc>
          <w:tcPr>
            <w:tcW w:w="2311" w:type="dxa"/>
            <w:shd w:val="clear" w:color="auto" w:fill="auto"/>
          </w:tcPr>
          <w:p w:rsidR="00774379" w:rsidRPr="00D41148" w:rsidRDefault="00774379" w:rsidP="00837EBF">
            <w:pPr>
              <w:rPr>
                <w:b/>
              </w:rPr>
            </w:pPr>
            <w:r>
              <w:rPr>
                <w:b/>
              </w:rPr>
              <w:t>14</w:t>
            </w:r>
          </w:p>
        </w:tc>
      </w:tr>
    </w:tbl>
    <w:p w:rsidR="00774379" w:rsidRPr="00FF5561" w:rsidRDefault="00774379" w:rsidP="00774379">
      <w:pPr>
        <w:rPr>
          <w:b/>
        </w:rPr>
      </w:pPr>
    </w:p>
    <w:p w:rsidR="00774379" w:rsidRDefault="00774379" w:rsidP="00774379">
      <w:pPr>
        <w:tabs>
          <w:tab w:val="left" w:pos="426"/>
        </w:tabs>
        <w:spacing w:after="0"/>
        <w:jc w:val="both"/>
        <w:rPr>
          <w:rFonts w:cs="Calibri"/>
          <w:b/>
          <w:szCs w:val="24"/>
        </w:rPr>
      </w:pPr>
    </w:p>
    <w:p w:rsidR="00C55729" w:rsidRDefault="00C55729" w:rsidP="00774379">
      <w:pPr>
        <w:tabs>
          <w:tab w:val="left" w:pos="426"/>
        </w:tabs>
        <w:spacing w:after="0"/>
        <w:jc w:val="both"/>
        <w:rPr>
          <w:rFonts w:cs="Calibri"/>
          <w:b/>
          <w:szCs w:val="24"/>
        </w:rPr>
      </w:pPr>
    </w:p>
    <w:p w:rsidR="00C55729" w:rsidRDefault="00C55729" w:rsidP="00774379">
      <w:pPr>
        <w:tabs>
          <w:tab w:val="left" w:pos="426"/>
        </w:tabs>
        <w:spacing w:after="0"/>
        <w:jc w:val="both"/>
        <w:rPr>
          <w:rFonts w:cs="Calibri"/>
          <w:b/>
          <w:szCs w:val="24"/>
        </w:rPr>
      </w:pPr>
    </w:p>
    <w:p w:rsidR="00C55729" w:rsidRDefault="00C55729" w:rsidP="00774379">
      <w:pPr>
        <w:tabs>
          <w:tab w:val="left" w:pos="426"/>
        </w:tabs>
        <w:spacing w:after="0"/>
        <w:jc w:val="both"/>
        <w:rPr>
          <w:rFonts w:cs="Calibri"/>
          <w:b/>
          <w:szCs w:val="24"/>
        </w:rPr>
      </w:pPr>
    </w:p>
    <w:p w:rsidR="00C55729" w:rsidRDefault="00C55729" w:rsidP="00774379">
      <w:pPr>
        <w:tabs>
          <w:tab w:val="left" w:pos="426"/>
        </w:tabs>
        <w:spacing w:after="0"/>
        <w:jc w:val="both"/>
        <w:rPr>
          <w:rFonts w:cs="Calibri"/>
          <w:b/>
          <w:szCs w:val="24"/>
        </w:rPr>
      </w:pPr>
    </w:p>
    <w:p w:rsidR="00C55729" w:rsidRDefault="00C55729" w:rsidP="00774379">
      <w:pPr>
        <w:tabs>
          <w:tab w:val="left" w:pos="426"/>
        </w:tabs>
        <w:spacing w:after="0"/>
        <w:jc w:val="both"/>
        <w:rPr>
          <w:rFonts w:cs="Calibri"/>
          <w:b/>
          <w:szCs w:val="24"/>
        </w:rPr>
      </w:pPr>
    </w:p>
    <w:p w:rsidR="00C55729" w:rsidRPr="00A47F2F" w:rsidRDefault="00C55729" w:rsidP="00774379">
      <w:pPr>
        <w:tabs>
          <w:tab w:val="left" w:pos="426"/>
        </w:tabs>
        <w:spacing w:after="0"/>
        <w:jc w:val="both"/>
        <w:rPr>
          <w:rFonts w:cs="Calibri"/>
          <w:b/>
          <w:szCs w:val="24"/>
        </w:rPr>
      </w:pPr>
    </w:p>
    <w:p w:rsidR="00774379" w:rsidRDefault="00774379" w:rsidP="00774379">
      <w:pPr>
        <w:pStyle w:val="Balk3"/>
      </w:pPr>
      <w:r>
        <w:t>Okulumuz Bina ve Alanları</w:t>
      </w:r>
    </w:p>
    <w:p w:rsidR="00774379" w:rsidRDefault="00774379" w:rsidP="00774379">
      <w:pPr>
        <w:tabs>
          <w:tab w:val="left" w:pos="426"/>
        </w:tabs>
        <w:spacing w:after="0"/>
        <w:jc w:val="both"/>
        <w:rPr>
          <w:rFonts w:cs="Calibri"/>
          <w:b/>
          <w:szCs w:val="24"/>
        </w:rPr>
      </w:pPr>
      <w:r>
        <w:tab/>
      </w:r>
      <w:r w:rsidRPr="00E67FCA">
        <w:t>Okulumuzun binası ile açık ve kapalı alanlarına ilişkin temel bilgiler altta yer almaktadır.</w:t>
      </w:r>
    </w:p>
    <w:p w:rsidR="00774379" w:rsidRDefault="00774379" w:rsidP="00774379">
      <w:pPr>
        <w:tabs>
          <w:tab w:val="left" w:pos="426"/>
        </w:tabs>
        <w:spacing w:after="0"/>
        <w:jc w:val="both"/>
        <w:rPr>
          <w:rFonts w:cs="Calibri"/>
          <w:b/>
          <w:szCs w:val="24"/>
        </w:rPr>
      </w:pPr>
    </w:p>
    <w:p w:rsidR="00774379" w:rsidRDefault="00774379" w:rsidP="00774379">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9"/>
        <w:gridCol w:w="1416"/>
        <w:gridCol w:w="3118"/>
        <w:gridCol w:w="851"/>
        <w:gridCol w:w="706"/>
      </w:tblGrid>
      <w:tr w:rsidR="00774379" w:rsidRPr="00D41148" w:rsidTr="00837EBF">
        <w:tc>
          <w:tcPr>
            <w:tcW w:w="3259" w:type="pct"/>
            <w:gridSpan w:val="2"/>
            <w:shd w:val="clear" w:color="auto" w:fill="auto"/>
          </w:tcPr>
          <w:p w:rsidR="00774379" w:rsidRPr="00D41148" w:rsidRDefault="00774379" w:rsidP="00837EBF">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774379" w:rsidRPr="00D41148" w:rsidRDefault="00774379" w:rsidP="00837EBF">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774379" w:rsidRPr="00D41148" w:rsidRDefault="00774379" w:rsidP="00837EBF">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774379" w:rsidRPr="00D41148" w:rsidRDefault="00774379" w:rsidP="00837EBF">
            <w:pPr>
              <w:tabs>
                <w:tab w:val="left" w:pos="426"/>
              </w:tabs>
              <w:spacing w:after="0"/>
              <w:jc w:val="both"/>
              <w:rPr>
                <w:rFonts w:cs="Calibri"/>
                <w:b/>
                <w:szCs w:val="24"/>
              </w:rPr>
            </w:pPr>
            <w:r w:rsidRPr="00D41148">
              <w:rPr>
                <w:rFonts w:cs="Calibri"/>
                <w:b/>
                <w:szCs w:val="24"/>
              </w:rPr>
              <w:t>Yok</w:t>
            </w: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2</w:t>
            </w:r>
          </w:p>
        </w:tc>
        <w:tc>
          <w:tcPr>
            <w:tcW w:w="1161"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Var</w:t>
            </w:r>
          </w:p>
        </w:tc>
        <w:tc>
          <w:tcPr>
            <w:tcW w:w="263" w:type="pct"/>
            <w:shd w:val="clear" w:color="auto" w:fill="auto"/>
          </w:tcPr>
          <w:p w:rsidR="00774379" w:rsidRPr="00D41148" w:rsidRDefault="00774379" w:rsidP="00837EBF">
            <w:pPr>
              <w:tabs>
                <w:tab w:val="left" w:pos="426"/>
              </w:tabs>
              <w:spacing w:after="0"/>
              <w:jc w:val="both"/>
              <w:rPr>
                <w:rFonts w:cs="Calibri"/>
                <w:b/>
                <w:szCs w:val="24"/>
              </w:rPr>
            </w:pP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9</w:t>
            </w:r>
          </w:p>
        </w:tc>
        <w:tc>
          <w:tcPr>
            <w:tcW w:w="1161"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Yok</w:t>
            </w: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210 m2</w:t>
            </w:r>
          </w:p>
        </w:tc>
        <w:tc>
          <w:tcPr>
            <w:tcW w:w="1161"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602B84" w:rsidP="00837EBF">
            <w:pPr>
              <w:tabs>
                <w:tab w:val="left" w:pos="426"/>
              </w:tabs>
              <w:spacing w:after="0"/>
              <w:jc w:val="both"/>
              <w:rPr>
                <w:rFonts w:cs="Calibri"/>
                <w:b/>
                <w:szCs w:val="24"/>
              </w:rPr>
            </w:pPr>
            <w:r>
              <w:rPr>
                <w:rFonts w:cs="Calibri"/>
                <w:b/>
                <w:szCs w:val="24"/>
              </w:rPr>
              <w:t>Yok</w:t>
            </w: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9</w:t>
            </w:r>
          </w:p>
        </w:tc>
        <w:tc>
          <w:tcPr>
            <w:tcW w:w="1161"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Yok</w:t>
            </w: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10</w:t>
            </w:r>
          </w:p>
        </w:tc>
        <w:tc>
          <w:tcPr>
            <w:tcW w:w="1161"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Yok</w:t>
            </w: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29,6 m2</w:t>
            </w:r>
          </w:p>
        </w:tc>
        <w:tc>
          <w:tcPr>
            <w:tcW w:w="1161"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Yok</w:t>
            </w: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21 m2</w:t>
            </w:r>
          </w:p>
        </w:tc>
        <w:tc>
          <w:tcPr>
            <w:tcW w:w="1161" w:type="pct"/>
            <w:shd w:val="clear" w:color="auto" w:fill="auto"/>
          </w:tcPr>
          <w:p w:rsidR="00774379" w:rsidRPr="00D41148" w:rsidRDefault="00774379" w:rsidP="00837EBF">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Yok</w:t>
            </w: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320 m2</w:t>
            </w:r>
          </w:p>
        </w:tc>
        <w:tc>
          <w:tcPr>
            <w:tcW w:w="1161" w:type="pct"/>
            <w:shd w:val="clear" w:color="auto" w:fill="auto"/>
          </w:tcPr>
          <w:p w:rsidR="00774379" w:rsidRPr="00D41148" w:rsidRDefault="00774379" w:rsidP="00837EBF">
            <w:pPr>
              <w:tabs>
                <w:tab w:val="left" w:pos="426"/>
              </w:tabs>
              <w:spacing w:after="0"/>
              <w:jc w:val="both"/>
              <w:rPr>
                <w:rFonts w:cs="Calibri"/>
                <w:szCs w:val="24"/>
              </w:rPr>
            </w:pPr>
            <w:r>
              <w:rPr>
                <w:rFonts w:cs="Calibri"/>
                <w:szCs w:val="24"/>
              </w:rPr>
              <w:t>Pansiyon</w:t>
            </w: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Yok</w:t>
            </w: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3982 m2</w:t>
            </w:r>
          </w:p>
        </w:tc>
        <w:tc>
          <w:tcPr>
            <w:tcW w:w="1161" w:type="pct"/>
            <w:shd w:val="clear" w:color="auto" w:fill="auto"/>
          </w:tcPr>
          <w:p w:rsidR="00774379" w:rsidRPr="00D41148" w:rsidRDefault="00774379" w:rsidP="00837EBF">
            <w:pPr>
              <w:tabs>
                <w:tab w:val="left" w:pos="426"/>
              </w:tabs>
              <w:spacing w:after="0"/>
              <w:jc w:val="both"/>
              <w:rPr>
                <w:rFonts w:cs="Calibri"/>
                <w:szCs w:val="24"/>
              </w:rPr>
            </w:pP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320 m2</w:t>
            </w:r>
          </w:p>
        </w:tc>
        <w:tc>
          <w:tcPr>
            <w:tcW w:w="1161" w:type="pct"/>
            <w:shd w:val="clear" w:color="auto" w:fill="auto"/>
          </w:tcPr>
          <w:p w:rsidR="00774379" w:rsidRPr="00D41148" w:rsidRDefault="00774379" w:rsidP="00837EBF">
            <w:pPr>
              <w:tabs>
                <w:tab w:val="left" w:pos="426"/>
              </w:tabs>
              <w:spacing w:after="0"/>
              <w:jc w:val="both"/>
              <w:rPr>
                <w:rFonts w:cs="Calibri"/>
                <w:szCs w:val="24"/>
              </w:rPr>
            </w:pP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yok</w:t>
            </w:r>
          </w:p>
        </w:tc>
        <w:tc>
          <w:tcPr>
            <w:tcW w:w="1161" w:type="pct"/>
            <w:shd w:val="clear" w:color="auto" w:fill="auto"/>
          </w:tcPr>
          <w:p w:rsidR="00774379" w:rsidRPr="00D41148" w:rsidRDefault="00774379" w:rsidP="00837EBF">
            <w:pPr>
              <w:tabs>
                <w:tab w:val="left" w:pos="426"/>
              </w:tabs>
              <w:spacing w:after="0"/>
              <w:jc w:val="both"/>
              <w:rPr>
                <w:rFonts w:cs="Calibri"/>
                <w:szCs w:val="24"/>
              </w:rPr>
            </w:pP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9,5 m2</w:t>
            </w:r>
          </w:p>
        </w:tc>
        <w:tc>
          <w:tcPr>
            <w:tcW w:w="1161" w:type="pct"/>
            <w:shd w:val="clear" w:color="auto" w:fill="auto"/>
          </w:tcPr>
          <w:p w:rsidR="00774379" w:rsidRPr="00D41148" w:rsidRDefault="00774379" w:rsidP="00837EBF">
            <w:pPr>
              <w:tabs>
                <w:tab w:val="left" w:pos="426"/>
              </w:tabs>
              <w:spacing w:after="0"/>
              <w:jc w:val="both"/>
              <w:rPr>
                <w:rFonts w:cs="Calibri"/>
                <w:szCs w:val="24"/>
              </w:rPr>
            </w:pP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774379" w:rsidRPr="00D41148" w:rsidRDefault="00774379" w:rsidP="00837EBF">
            <w:pPr>
              <w:tabs>
                <w:tab w:val="left" w:pos="426"/>
              </w:tabs>
              <w:spacing w:after="0"/>
              <w:jc w:val="both"/>
              <w:rPr>
                <w:rFonts w:cs="Calibri"/>
                <w:b/>
                <w:szCs w:val="24"/>
              </w:rPr>
            </w:pPr>
            <w:r>
              <w:rPr>
                <w:rFonts w:cs="Calibri"/>
                <w:b/>
                <w:szCs w:val="24"/>
              </w:rPr>
              <w:t>12</w:t>
            </w:r>
          </w:p>
        </w:tc>
        <w:tc>
          <w:tcPr>
            <w:tcW w:w="1161" w:type="pct"/>
            <w:shd w:val="clear" w:color="auto" w:fill="auto"/>
          </w:tcPr>
          <w:p w:rsidR="00774379" w:rsidRPr="00D41148" w:rsidRDefault="00774379" w:rsidP="00837EBF">
            <w:pPr>
              <w:tabs>
                <w:tab w:val="left" w:pos="426"/>
              </w:tabs>
              <w:spacing w:after="0"/>
              <w:jc w:val="both"/>
              <w:rPr>
                <w:rFonts w:cs="Calibri"/>
                <w:szCs w:val="24"/>
              </w:rPr>
            </w:pP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p>
        </w:tc>
      </w:tr>
      <w:tr w:rsidR="00774379" w:rsidRPr="00D41148" w:rsidTr="00837EBF">
        <w:tc>
          <w:tcPr>
            <w:tcW w:w="2732" w:type="pct"/>
            <w:shd w:val="clear" w:color="auto" w:fill="auto"/>
          </w:tcPr>
          <w:p w:rsidR="00774379" w:rsidRPr="00D41148" w:rsidRDefault="00774379" w:rsidP="00837EBF">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774379" w:rsidRPr="00D41148" w:rsidRDefault="00774379" w:rsidP="00837EBF">
            <w:pPr>
              <w:tabs>
                <w:tab w:val="left" w:pos="426"/>
              </w:tabs>
              <w:spacing w:after="0"/>
              <w:jc w:val="both"/>
              <w:rPr>
                <w:rFonts w:cs="Calibri"/>
                <w:b/>
                <w:szCs w:val="24"/>
              </w:rPr>
            </w:pPr>
          </w:p>
        </w:tc>
        <w:tc>
          <w:tcPr>
            <w:tcW w:w="1161" w:type="pct"/>
            <w:shd w:val="clear" w:color="auto" w:fill="auto"/>
          </w:tcPr>
          <w:p w:rsidR="00774379" w:rsidRPr="00D41148" w:rsidRDefault="00774379" w:rsidP="00837EBF">
            <w:pPr>
              <w:tabs>
                <w:tab w:val="left" w:pos="426"/>
              </w:tabs>
              <w:spacing w:after="0"/>
              <w:jc w:val="both"/>
              <w:rPr>
                <w:rFonts w:cs="Calibri"/>
                <w:szCs w:val="24"/>
              </w:rPr>
            </w:pPr>
          </w:p>
        </w:tc>
        <w:tc>
          <w:tcPr>
            <w:tcW w:w="317" w:type="pct"/>
            <w:shd w:val="clear" w:color="auto" w:fill="auto"/>
          </w:tcPr>
          <w:p w:rsidR="00774379" w:rsidRPr="00D41148" w:rsidRDefault="00774379" w:rsidP="00837EBF">
            <w:pPr>
              <w:tabs>
                <w:tab w:val="left" w:pos="426"/>
              </w:tabs>
              <w:spacing w:after="0"/>
              <w:jc w:val="both"/>
              <w:rPr>
                <w:rFonts w:cs="Calibri"/>
                <w:b/>
                <w:szCs w:val="24"/>
              </w:rPr>
            </w:pPr>
          </w:p>
        </w:tc>
        <w:tc>
          <w:tcPr>
            <w:tcW w:w="263" w:type="pct"/>
            <w:shd w:val="clear" w:color="auto" w:fill="auto"/>
          </w:tcPr>
          <w:p w:rsidR="00774379" w:rsidRPr="00D41148" w:rsidRDefault="00774379" w:rsidP="00837EBF">
            <w:pPr>
              <w:tabs>
                <w:tab w:val="left" w:pos="426"/>
              </w:tabs>
              <w:spacing w:after="0"/>
              <w:jc w:val="both"/>
              <w:rPr>
                <w:rFonts w:cs="Calibri"/>
                <w:b/>
                <w:szCs w:val="24"/>
              </w:rPr>
            </w:pPr>
          </w:p>
        </w:tc>
      </w:tr>
    </w:tbl>
    <w:p w:rsidR="00774379" w:rsidRDefault="00774379" w:rsidP="00774379">
      <w:pPr>
        <w:tabs>
          <w:tab w:val="left" w:pos="426"/>
        </w:tabs>
        <w:spacing w:after="0"/>
        <w:jc w:val="both"/>
        <w:rPr>
          <w:rFonts w:cs="Calibri"/>
          <w:b/>
          <w:szCs w:val="24"/>
        </w:rPr>
      </w:pPr>
    </w:p>
    <w:p w:rsidR="00774379" w:rsidRDefault="00774379" w:rsidP="00774379">
      <w:pPr>
        <w:tabs>
          <w:tab w:val="left" w:pos="426"/>
        </w:tabs>
        <w:spacing w:after="0"/>
        <w:jc w:val="both"/>
        <w:rPr>
          <w:rFonts w:cs="Calibri"/>
          <w:b/>
          <w:szCs w:val="24"/>
        </w:rPr>
      </w:pPr>
    </w:p>
    <w:p w:rsidR="00C55729" w:rsidRDefault="00C55729" w:rsidP="00774379">
      <w:pPr>
        <w:tabs>
          <w:tab w:val="left" w:pos="426"/>
        </w:tabs>
        <w:spacing w:after="0"/>
        <w:jc w:val="both"/>
        <w:rPr>
          <w:rFonts w:cs="Calibri"/>
          <w:b/>
          <w:szCs w:val="24"/>
        </w:rPr>
      </w:pPr>
    </w:p>
    <w:p w:rsidR="00C55729" w:rsidRDefault="00C55729" w:rsidP="00774379">
      <w:pPr>
        <w:tabs>
          <w:tab w:val="left" w:pos="426"/>
        </w:tabs>
        <w:spacing w:after="0"/>
        <w:jc w:val="both"/>
        <w:rPr>
          <w:rFonts w:cs="Calibri"/>
          <w:b/>
          <w:szCs w:val="24"/>
        </w:rPr>
      </w:pPr>
    </w:p>
    <w:p w:rsidR="00C55729" w:rsidRDefault="00C55729" w:rsidP="00774379">
      <w:pPr>
        <w:tabs>
          <w:tab w:val="left" w:pos="426"/>
        </w:tabs>
        <w:spacing w:after="0"/>
        <w:jc w:val="both"/>
        <w:rPr>
          <w:rFonts w:cs="Calibri"/>
          <w:b/>
          <w:szCs w:val="24"/>
        </w:rPr>
      </w:pPr>
    </w:p>
    <w:p w:rsidR="00774379" w:rsidRPr="00A47F2F" w:rsidRDefault="00774379" w:rsidP="00774379">
      <w:pPr>
        <w:pStyle w:val="Balk3"/>
      </w:pPr>
      <w:r>
        <w:lastRenderedPageBreak/>
        <w:t>Sınıf ve Öğrenci Bilgileri</w:t>
      </w:r>
    </w:p>
    <w:p w:rsidR="00774379" w:rsidRDefault="00774379" w:rsidP="00774379">
      <w:pPr>
        <w:tabs>
          <w:tab w:val="left" w:pos="426"/>
        </w:tabs>
        <w:spacing w:after="0"/>
        <w:jc w:val="both"/>
        <w:rPr>
          <w:szCs w:val="24"/>
        </w:rPr>
      </w:pPr>
      <w:r>
        <w:rPr>
          <w:szCs w:val="24"/>
        </w:rPr>
        <w:tab/>
        <w:t>Okulumuzda yer alan sınıfların öğrenci sayıları alttaki tabloda verilmiştir.</w:t>
      </w:r>
    </w:p>
    <w:p w:rsidR="00774379" w:rsidRDefault="00774379" w:rsidP="00774379">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09"/>
        <w:gridCol w:w="992"/>
        <w:gridCol w:w="1418"/>
        <w:gridCol w:w="1701"/>
        <w:gridCol w:w="992"/>
        <w:gridCol w:w="1276"/>
        <w:gridCol w:w="1559"/>
      </w:tblGrid>
      <w:tr w:rsidR="00774379" w:rsidRPr="00D41148" w:rsidTr="00837EBF">
        <w:tc>
          <w:tcPr>
            <w:tcW w:w="1951" w:type="dxa"/>
            <w:shd w:val="clear" w:color="auto" w:fill="auto"/>
          </w:tcPr>
          <w:p w:rsidR="00774379" w:rsidRPr="00D41148" w:rsidRDefault="00774379" w:rsidP="00837EBF">
            <w:pPr>
              <w:tabs>
                <w:tab w:val="left" w:pos="426"/>
              </w:tabs>
              <w:spacing w:after="0"/>
              <w:jc w:val="both"/>
              <w:rPr>
                <w:b/>
                <w:szCs w:val="24"/>
              </w:rPr>
            </w:pPr>
            <w:r w:rsidRPr="00D41148">
              <w:rPr>
                <w:b/>
                <w:szCs w:val="24"/>
              </w:rPr>
              <w:t>SINIFI</w:t>
            </w:r>
          </w:p>
        </w:tc>
        <w:tc>
          <w:tcPr>
            <w:tcW w:w="709" w:type="dxa"/>
            <w:shd w:val="clear" w:color="auto" w:fill="auto"/>
          </w:tcPr>
          <w:p w:rsidR="00774379" w:rsidRPr="000C7450" w:rsidRDefault="00774379" w:rsidP="00837EBF">
            <w:pPr>
              <w:tabs>
                <w:tab w:val="left" w:pos="426"/>
              </w:tabs>
              <w:spacing w:after="0"/>
              <w:jc w:val="both"/>
              <w:rPr>
                <w:b/>
                <w:szCs w:val="24"/>
              </w:rPr>
            </w:pPr>
            <w:r w:rsidRPr="000C7450">
              <w:rPr>
                <w:b/>
                <w:szCs w:val="24"/>
              </w:rPr>
              <w:t>Kız</w:t>
            </w:r>
          </w:p>
        </w:tc>
        <w:tc>
          <w:tcPr>
            <w:tcW w:w="992" w:type="dxa"/>
            <w:shd w:val="clear" w:color="auto" w:fill="auto"/>
          </w:tcPr>
          <w:p w:rsidR="00774379" w:rsidRPr="000C7450" w:rsidRDefault="00774379" w:rsidP="00837EBF">
            <w:pPr>
              <w:tabs>
                <w:tab w:val="left" w:pos="426"/>
              </w:tabs>
              <w:spacing w:after="0"/>
              <w:jc w:val="both"/>
              <w:rPr>
                <w:b/>
                <w:szCs w:val="24"/>
              </w:rPr>
            </w:pPr>
            <w:r w:rsidRPr="000C7450">
              <w:rPr>
                <w:b/>
                <w:szCs w:val="24"/>
              </w:rPr>
              <w:t>Erkek</w:t>
            </w:r>
          </w:p>
        </w:tc>
        <w:tc>
          <w:tcPr>
            <w:tcW w:w="1418" w:type="dxa"/>
            <w:tcBorders>
              <w:right w:val="single" w:sz="12" w:space="0" w:color="auto"/>
            </w:tcBorders>
            <w:shd w:val="clear" w:color="auto" w:fill="auto"/>
          </w:tcPr>
          <w:p w:rsidR="00774379" w:rsidRPr="00710994" w:rsidRDefault="00774379" w:rsidP="00837EBF">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774379" w:rsidRPr="00D41148" w:rsidRDefault="00774379" w:rsidP="00837EBF">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774379" w:rsidRPr="00D41148" w:rsidRDefault="00774379" w:rsidP="00837EBF">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774379" w:rsidRPr="00D41148" w:rsidRDefault="00774379" w:rsidP="00837EBF">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774379" w:rsidRPr="00710994" w:rsidRDefault="00774379" w:rsidP="00837EBF">
            <w:pPr>
              <w:tabs>
                <w:tab w:val="left" w:pos="426"/>
              </w:tabs>
              <w:spacing w:after="0"/>
              <w:jc w:val="both"/>
              <w:rPr>
                <w:b/>
                <w:szCs w:val="24"/>
              </w:rPr>
            </w:pPr>
            <w:r w:rsidRPr="00710994">
              <w:rPr>
                <w:b/>
                <w:szCs w:val="24"/>
              </w:rPr>
              <w:t>Toplam</w:t>
            </w:r>
          </w:p>
        </w:tc>
      </w:tr>
      <w:tr w:rsidR="00774379" w:rsidRPr="00D41148" w:rsidTr="00837EBF">
        <w:tc>
          <w:tcPr>
            <w:tcW w:w="1951" w:type="dxa"/>
            <w:shd w:val="clear" w:color="auto" w:fill="auto"/>
          </w:tcPr>
          <w:p w:rsidR="00774379" w:rsidRPr="002236CC" w:rsidRDefault="00774379" w:rsidP="00837EBF">
            <w:pPr>
              <w:tabs>
                <w:tab w:val="left" w:pos="426"/>
              </w:tabs>
              <w:spacing w:after="0"/>
              <w:jc w:val="center"/>
              <w:rPr>
                <w:b/>
                <w:sz w:val="18"/>
                <w:szCs w:val="18"/>
              </w:rPr>
            </w:pPr>
            <w:r w:rsidRPr="002236CC">
              <w:rPr>
                <w:b/>
                <w:sz w:val="18"/>
                <w:szCs w:val="18"/>
              </w:rPr>
              <w:t>Anasınıfı A Şubesi</w:t>
            </w:r>
          </w:p>
        </w:tc>
        <w:tc>
          <w:tcPr>
            <w:tcW w:w="709" w:type="dxa"/>
            <w:shd w:val="clear" w:color="auto" w:fill="auto"/>
          </w:tcPr>
          <w:p w:rsidR="00774379" w:rsidRPr="002236CC" w:rsidRDefault="00774379" w:rsidP="00837EBF">
            <w:pPr>
              <w:tabs>
                <w:tab w:val="left" w:pos="426"/>
              </w:tabs>
              <w:spacing w:after="0"/>
              <w:jc w:val="center"/>
              <w:rPr>
                <w:b/>
                <w:szCs w:val="24"/>
              </w:rPr>
            </w:pPr>
            <w:r w:rsidRPr="002236CC">
              <w:rPr>
                <w:b/>
                <w:szCs w:val="24"/>
              </w:rPr>
              <w:t>17</w:t>
            </w:r>
          </w:p>
        </w:tc>
        <w:tc>
          <w:tcPr>
            <w:tcW w:w="992" w:type="dxa"/>
            <w:shd w:val="clear" w:color="auto" w:fill="auto"/>
          </w:tcPr>
          <w:p w:rsidR="00774379" w:rsidRPr="002236CC" w:rsidRDefault="00774379" w:rsidP="00837EBF">
            <w:pPr>
              <w:tabs>
                <w:tab w:val="left" w:pos="426"/>
              </w:tabs>
              <w:spacing w:after="0"/>
              <w:jc w:val="center"/>
              <w:rPr>
                <w:b/>
                <w:szCs w:val="24"/>
              </w:rPr>
            </w:pPr>
            <w:r w:rsidRPr="002236CC">
              <w:rPr>
                <w:b/>
                <w:szCs w:val="24"/>
              </w:rPr>
              <w:t>16</w:t>
            </w:r>
          </w:p>
        </w:tc>
        <w:tc>
          <w:tcPr>
            <w:tcW w:w="1418" w:type="dxa"/>
            <w:tcBorders>
              <w:right w:val="single" w:sz="12"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3 /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27</w:t>
            </w:r>
          </w:p>
        </w:tc>
      </w:tr>
      <w:tr w:rsidR="00774379" w:rsidRPr="00D41148" w:rsidTr="00837EBF">
        <w:tc>
          <w:tcPr>
            <w:tcW w:w="1951" w:type="dxa"/>
            <w:shd w:val="clear" w:color="auto" w:fill="auto"/>
          </w:tcPr>
          <w:p w:rsidR="00774379" w:rsidRPr="002236CC" w:rsidRDefault="00774379" w:rsidP="00837EBF">
            <w:pPr>
              <w:tabs>
                <w:tab w:val="left" w:pos="426"/>
              </w:tabs>
              <w:spacing w:after="0"/>
              <w:jc w:val="center"/>
              <w:rPr>
                <w:b/>
                <w:sz w:val="20"/>
                <w:szCs w:val="20"/>
              </w:rPr>
            </w:pPr>
            <w:r w:rsidRPr="002236CC">
              <w:rPr>
                <w:b/>
                <w:sz w:val="20"/>
                <w:szCs w:val="20"/>
              </w:rPr>
              <w:t>Anasınıfı B Şubesi</w:t>
            </w:r>
          </w:p>
        </w:tc>
        <w:tc>
          <w:tcPr>
            <w:tcW w:w="709" w:type="dxa"/>
            <w:shd w:val="clear" w:color="auto" w:fill="auto"/>
          </w:tcPr>
          <w:p w:rsidR="00774379" w:rsidRPr="002236CC" w:rsidRDefault="00774379" w:rsidP="00837EBF">
            <w:pPr>
              <w:tabs>
                <w:tab w:val="left" w:pos="426"/>
              </w:tabs>
              <w:spacing w:after="0"/>
              <w:jc w:val="center"/>
              <w:rPr>
                <w:b/>
                <w:szCs w:val="24"/>
              </w:rPr>
            </w:pPr>
            <w:r w:rsidRPr="002236CC">
              <w:rPr>
                <w:b/>
                <w:szCs w:val="24"/>
              </w:rPr>
              <w:t>15</w:t>
            </w:r>
          </w:p>
        </w:tc>
        <w:tc>
          <w:tcPr>
            <w:tcW w:w="992" w:type="dxa"/>
            <w:shd w:val="clear" w:color="auto" w:fill="auto"/>
          </w:tcPr>
          <w:p w:rsidR="00774379" w:rsidRPr="002236CC" w:rsidRDefault="00774379" w:rsidP="00837EBF">
            <w:pPr>
              <w:tabs>
                <w:tab w:val="left" w:pos="426"/>
              </w:tabs>
              <w:spacing w:after="0"/>
              <w:jc w:val="center"/>
              <w:rPr>
                <w:b/>
                <w:szCs w:val="24"/>
              </w:rPr>
            </w:pPr>
            <w:r w:rsidRPr="002236CC">
              <w:rPr>
                <w:b/>
                <w:szCs w:val="24"/>
              </w:rPr>
              <w:t>19</w:t>
            </w:r>
          </w:p>
        </w:tc>
        <w:tc>
          <w:tcPr>
            <w:tcW w:w="1418" w:type="dxa"/>
            <w:tcBorders>
              <w:right w:val="single" w:sz="12"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4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33</w:t>
            </w:r>
          </w:p>
        </w:tc>
      </w:tr>
      <w:tr w:rsidR="00774379" w:rsidRPr="00D41148" w:rsidTr="00837EBF">
        <w:tc>
          <w:tcPr>
            <w:tcW w:w="1951" w:type="dxa"/>
            <w:shd w:val="clear" w:color="auto" w:fill="auto"/>
          </w:tcPr>
          <w:p w:rsidR="00774379" w:rsidRPr="002236CC" w:rsidRDefault="00774379" w:rsidP="00837EBF">
            <w:pPr>
              <w:tabs>
                <w:tab w:val="left" w:pos="426"/>
              </w:tabs>
              <w:spacing w:after="0"/>
              <w:jc w:val="center"/>
              <w:rPr>
                <w:b/>
                <w:szCs w:val="24"/>
              </w:rPr>
            </w:pPr>
            <w:r w:rsidRPr="002236CC">
              <w:rPr>
                <w:b/>
                <w:szCs w:val="24"/>
              </w:rPr>
              <w:t>1 / A Şubesi</w:t>
            </w:r>
          </w:p>
        </w:tc>
        <w:tc>
          <w:tcPr>
            <w:tcW w:w="709" w:type="dxa"/>
            <w:shd w:val="clear" w:color="auto" w:fill="auto"/>
          </w:tcPr>
          <w:p w:rsidR="00774379" w:rsidRPr="002236CC" w:rsidRDefault="00774379" w:rsidP="00837EBF">
            <w:pPr>
              <w:tabs>
                <w:tab w:val="left" w:pos="426"/>
              </w:tabs>
              <w:spacing w:after="0"/>
              <w:jc w:val="center"/>
              <w:rPr>
                <w:b/>
                <w:szCs w:val="24"/>
              </w:rPr>
            </w:pPr>
            <w:r w:rsidRPr="002236CC">
              <w:rPr>
                <w:b/>
                <w:szCs w:val="24"/>
              </w:rPr>
              <w:t>14</w:t>
            </w:r>
          </w:p>
        </w:tc>
        <w:tc>
          <w:tcPr>
            <w:tcW w:w="992" w:type="dxa"/>
            <w:shd w:val="clear" w:color="auto" w:fill="auto"/>
          </w:tcPr>
          <w:p w:rsidR="00774379" w:rsidRPr="002236CC" w:rsidRDefault="00774379" w:rsidP="00837EBF">
            <w:pPr>
              <w:tabs>
                <w:tab w:val="left" w:pos="426"/>
              </w:tabs>
              <w:spacing w:after="0"/>
              <w:jc w:val="center"/>
              <w:rPr>
                <w:b/>
                <w:szCs w:val="24"/>
              </w:rPr>
            </w:pPr>
            <w:r w:rsidRPr="002236CC">
              <w:rPr>
                <w:b/>
                <w:szCs w:val="24"/>
              </w:rPr>
              <w:t>18</w:t>
            </w:r>
          </w:p>
        </w:tc>
        <w:tc>
          <w:tcPr>
            <w:tcW w:w="1418" w:type="dxa"/>
            <w:tcBorders>
              <w:right w:val="single" w:sz="12"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4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31</w:t>
            </w:r>
          </w:p>
        </w:tc>
      </w:tr>
      <w:tr w:rsidR="00774379" w:rsidRPr="00D41148" w:rsidTr="00837EBF">
        <w:tc>
          <w:tcPr>
            <w:tcW w:w="1951" w:type="dxa"/>
            <w:shd w:val="clear" w:color="auto" w:fill="auto"/>
          </w:tcPr>
          <w:p w:rsidR="00774379" w:rsidRPr="002236CC" w:rsidRDefault="00774379" w:rsidP="00837EBF">
            <w:pPr>
              <w:tabs>
                <w:tab w:val="left" w:pos="426"/>
              </w:tabs>
              <w:spacing w:after="0"/>
              <w:jc w:val="center"/>
              <w:rPr>
                <w:b/>
                <w:szCs w:val="24"/>
              </w:rPr>
            </w:pPr>
            <w:r w:rsidRPr="002236CC">
              <w:rPr>
                <w:b/>
                <w:szCs w:val="24"/>
              </w:rPr>
              <w:t>1 / B Şubesi</w:t>
            </w:r>
          </w:p>
        </w:tc>
        <w:tc>
          <w:tcPr>
            <w:tcW w:w="709" w:type="dxa"/>
            <w:shd w:val="clear" w:color="auto" w:fill="auto"/>
          </w:tcPr>
          <w:p w:rsidR="00774379" w:rsidRPr="002236CC" w:rsidRDefault="00774379" w:rsidP="00837EBF">
            <w:pPr>
              <w:tabs>
                <w:tab w:val="left" w:pos="426"/>
              </w:tabs>
              <w:spacing w:after="0"/>
              <w:jc w:val="center"/>
              <w:rPr>
                <w:b/>
                <w:szCs w:val="24"/>
              </w:rPr>
            </w:pPr>
            <w:r w:rsidRPr="002236CC">
              <w:rPr>
                <w:b/>
                <w:szCs w:val="24"/>
              </w:rPr>
              <w:t>13</w:t>
            </w:r>
          </w:p>
        </w:tc>
        <w:tc>
          <w:tcPr>
            <w:tcW w:w="992" w:type="dxa"/>
            <w:shd w:val="clear" w:color="auto" w:fill="auto"/>
          </w:tcPr>
          <w:p w:rsidR="00774379" w:rsidRPr="002236CC" w:rsidRDefault="00774379" w:rsidP="00837EBF">
            <w:pPr>
              <w:tabs>
                <w:tab w:val="left" w:pos="426"/>
              </w:tabs>
              <w:spacing w:after="0"/>
              <w:jc w:val="center"/>
              <w:rPr>
                <w:b/>
                <w:szCs w:val="24"/>
              </w:rPr>
            </w:pPr>
            <w:r w:rsidRPr="002236CC">
              <w:rPr>
                <w:b/>
                <w:szCs w:val="24"/>
              </w:rPr>
              <w:t>13</w:t>
            </w:r>
          </w:p>
        </w:tc>
        <w:tc>
          <w:tcPr>
            <w:tcW w:w="1418" w:type="dxa"/>
            <w:tcBorders>
              <w:right w:val="single" w:sz="12"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r>
      <w:tr w:rsidR="00774379" w:rsidRPr="00D41148" w:rsidTr="00837EBF">
        <w:tc>
          <w:tcPr>
            <w:tcW w:w="1951" w:type="dxa"/>
            <w:shd w:val="clear" w:color="auto" w:fill="auto"/>
          </w:tcPr>
          <w:p w:rsidR="00774379" w:rsidRPr="002236CC" w:rsidRDefault="00774379" w:rsidP="00837EBF">
            <w:pPr>
              <w:tabs>
                <w:tab w:val="left" w:pos="426"/>
              </w:tabs>
              <w:spacing w:after="0"/>
              <w:jc w:val="center"/>
              <w:rPr>
                <w:b/>
                <w:szCs w:val="24"/>
              </w:rPr>
            </w:pPr>
            <w:r w:rsidRPr="002236CC">
              <w:rPr>
                <w:b/>
                <w:szCs w:val="24"/>
              </w:rPr>
              <w:t>2 / A Şubesi</w:t>
            </w:r>
          </w:p>
        </w:tc>
        <w:tc>
          <w:tcPr>
            <w:tcW w:w="709" w:type="dxa"/>
            <w:shd w:val="clear" w:color="auto" w:fill="auto"/>
          </w:tcPr>
          <w:p w:rsidR="00774379" w:rsidRPr="002236CC" w:rsidRDefault="00774379" w:rsidP="00837EBF">
            <w:pPr>
              <w:tabs>
                <w:tab w:val="left" w:pos="426"/>
              </w:tabs>
              <w:spacing w:after="0"/>
              <w:jc w:val="center"/>
              <w:rPr>
                <w:b/>
                <w:szCs w:val="24"/>
              </w:rPr>
            </w:pPr>
            <w:r w:rsidRPr="002236CC">
              <w:rPr>
                <w:b/>
                <w:szCs w:val="24"/>
              </w:rPr>
              <w:t>17</w:t>
            </w:r>
          </w:p>
        </w:tc>
        <w:tc>
          <w:tcPr>
            <w:tcW w:w="992" w:type="dxa"/>
            <w:shd w:val="clear" w:color="auto" w:fill="auto"/>
          </w:tcPr>
          <w:p w:rsidR="00774379" w:rsidRPr="002236CC" w:rsidRDefault="00774379" w:rsidP="00837EBF">
            <w:pPr>
              <w:tabs>
                <w:tab w:val="left" w:pos="426"/>
              </w:tabs>
              <w:spacing w:after="0"/>
              <w:jc w:val="center"/>
              <w:rPr>
                <w:b/>
                <w:szCs w:val="24"/>
              </w:rPr>
            </w:pPr>
            <w:r w:rsidRPr="002236CC">
              <w:rPr>
                <w:b/>
                <w:szCs w:val="24"/>
              </w:rPr>
              <w:t>14</w:t>
            </w:r>
          </w:p>
        </w:tc>
        <w:tc>
          <w:tcPr>
            <w:tcW w:w="1418" w:type="dxa"/>
            <w:tcBorders>
              <w:right w:val="single" w:sz="12"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r>
      <w:tr w:rsidR="00774379" w:rsidRPr="00D41148" w:rsidTr="00837EBF">
        <w:tc>
          <w:tcPr>
            <w:tcW w:w="1951" w:type="dxa"/>
            <w:shd w:val="clear" w:color="auto" w:fill="auto"/>
          </w:tcPr>
          <w:p w:rsidR="00774379" w:rsidRPr="002236CC" w:rsidRDefault="00774379" w:rsidP="00837EBF">
            <w:pPr>
              <w:tabs>
                <w:tab w:val="left" w:pos="426"/>
              </w:tabs>
              <w:spacing w:after="0"/>
              <w:jc w:val="center"/>
              <w:rPr>
                <w:b/>
                <w:szCs w:val="24"/>
              </w:rPr>
            </w:pPr>
            <w:r w:rsidRPr="002236CC">
              <w:rPr>
                <w:b/>
                <w:szCs w:val="24"/>
              </w:rPr>
              <w:t>2 / B Şubesi</w:t>
            </w:r>
          </w:p>
        </w:tc>
        <w:tc>
          <w:tcPr>
            <w:tcW w:w="709" w:type="dxa"/>
            <w:shd w:val="clear" w:color="auto" w:fill="auto"/>
          </w:tcPr>
          <w:p w:rsidR="00774379" w:rsidRPr="002236CC" w:rsidRDefault="00774379" w:rsidP="00837EBF">
            <w:pPr>
              <w:tabs>
                <w:tab w:val="left" w:pos="426"/>
              </w:tabs>
              <w:spacing w:after="0"/>
              <w:jc w:val="center"/>
              <w:rPr>
                <w:b/>
                <w:szCs w:val="24"/>
              </w:rPr>
            </w:pPr>
            <w:r w:rsidRPr="002236CC">
              <w:rPr>
                <w:b/>
                <w:szCs w:val="24"/>
              </w:rPr>
              <w:t>16</w:t>
            </w:r>
          </w:p>
        </w:tc>
        <w:tc>
          <w:tcPr>
            <w:tcW w:w="992" w:type="dxa"/>
            <w:shd w:val="clear" w:color="auto" w:fill="auto"/>
          </w:tcPr>
          <w:p w:rsidR="00774379" w:rsidRPr="002236CC" w:rsidRDefault="00774379" w:rsidP="00837EBF">
            <w:pPr>
              <w:tabs>
                <w:tab w:val="left" w:pos="426"/>
              </w:tabs>
              <w:spacing w:after="0"/>
              <w:jc w:val="center"/>
              <w:rPr>
                <w:b/>
                <w:szCs w:val="24"/>
              </w:rPr>
            </w:pPr>
            <w:r w:rsidRPr="002236CC">
              <w:rPr>
                <w:b/>
                <w:szCs w:val="24"/>
              </w:rPr>
              <w:t>15</w:t>
            </w:r>
          </w:p>
        </w:tc>
        <w:tc>
          <w:tcPr>
            <w:tcW w:w="1418" w:type="dxa"/>
            <w:tcBorders>
              <w:right w:val="single" w:sz="12"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r>
      <w:tr w:rsidR="00774379" w:rsidRPr="00D41148" w:rsidTr="00837EBF">
        <w:tc>
          <w:tcPr>
            <w:tcW w:w="1951" w:type="dxa"/>
            <w:shd w:val="clear" w:color="auto" w:fill="auto"/>
          </w:tcPr>
          <w:p w:rsidR="00774379" w:rsidRPr="002236CC" w:rsidRDefault="00774379" w:rsidP="00837EBF">
            <w:pPr>
              <w:tabs>
                <w:tab w:val="left" w:pos="426"/>
              </w:tabs>
              <w:spacing w:after="0"/>
              <w:jc w:val="center"/>
              <w:rPr>
                <w:b/>
                <w:szCs w:val="24"/>
              </w:rPr>
            </w:pPr>
            <w:r w:rsidRPr="002236CC">
              <w:rPr>
                <w:b/>
                <w:szCs w:val="24"/>
              </w:rPr>
              <w:t>3 / A Şubesi</w:t>
            </w:r>
          </w:p>
        </w:tc>
        <w:tc>
          <w:tcPr>
            <w:tcW w:w="709" w:type="dxa"/>
            <w:shd w:val="clear" w:color="auto" w:fill="auto"/>
          </w:tcPr>
          <w:p w:rsidR="00774379" w:rsidRPr="002236CC" w:rsidRDefault="00774379" w:rsidP="00837EBF">
            <w:pPr>
              <w:tabs>
                <w:tab w:val="left" w:pos="426"/>
              </w:tabs>
              <w:spacing w:after="0"/>
              <w:jc w:val="center"/>
              <w:rPr>
                <w:b/>
                <w:szCs w:val="24"/>
              </w:rPr>
            </w:pPr>
            <w:r w:rsidRPr="002236CC">
              <w:rPr>
                <w:b/>
                <w:szCs w:val="24"/>
              </w:rPr>
              <w:t>9</w:t>
            </w:r>
          </w:p>
        </w:tc>
        <w:tc>
          <w:tcPr>
            <w:tcW w:w="992" w:type="dxa"/>
            <w:shd w:val="clear" w:color="auto" w:fill="auto"/>
          </w:tcPr>
          <w:p w:rsidR="00774379" w:rsidRPr="002236CC" w:rsidRDefault="00774379" w:rsidP="00837EBF">
            <w:pPr>
              <w:tabs>
                <w:tab w:val="left" w:pos="426"/>
              </w:tabs>
              <w:spacing w:after="0"/>
              <w:jc w:val="center"/>
              <w:rPr>
                <w:b/>
                <w:szCs w:val="24"/>
              </w:rPr>
            </w:pPr>
            <w:r w:rsidRPr="002236CC">
              <w:rPr>
                <w:b/>
                <w:szCs w:val="24"/>
              </w:rPr>
              <w:t>16</w:t>
            </w:r>
          </w:p>
        </w:tc>
        <w:tc>
          <w:tcPr>
            <w:tcW w:w="1418" w:type="dxa"/>
            <w:tcBorders>
              <w:right w:val="single" w:sz="12" w:space="0" w:color="auto"/>
            </w:tcBorders>
            <w:shd w:val="clear" w:color="auto" w:fill="auto"/>
          </w:tcPr>
          <w:p w:rsidR="00774379" w:rsidRPr="002236CC" w:rsidRDefault="00774379" w:rsidP="00837EBF">
            <w:pPr>
              <w:tabs>
                <w:tab w:val="left" w:pos="426"/>
              </w:tabs>
              <w:spacing w:after="0"/>
              <w:jc w:val="center"/>
              <w:rPr>
                <w:b/>
                <w:szCs w:val="24"/>
              </w:rPr>
            </w:pPr>
            <w:r w:rsidRPr="002236CC">
              <w:rPr>
                <w:b/>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74379" w:rsidRPr="002236CC" w:rsidRDefault="00774379" w:rsidP="00837EBF">
            <w:pPr>
              <w:tabs>
                <w:tab w:val="left" w:pos="426"/>
              </w:tabs>
              <w:spacing w:after="0"/>
              <w:jc w:val="center"/>
              <w:rPr>
                <w:b/>
                <w:szCs w:val="24"/>
              </w:rPr>
            </w:pPr>
          </w:p>
        </w:tc>
      </w:tr>
    </w:tbl>
    <w:p w:rsidR="00774379" w:rsidRDefault="00774379" w:rsidP="00774379">
      <w:pPr>
        <w:tabs>
          <w:tab w:val="left" w:pos="426"/>
        </w:tabs>
        <w:spacing w:after="0"/>
        <w:jc w:val="both"/>
        <w:rPr>
          <w:szCs w:val="24"/>
        </w:rPr>
      </w:pPr>
      <w:r>
        <w:rPr>
          <w:szCs w:val="24"/>
        </w:rPr>
        <w:t>*Sınıf sayısına göre istenildiği kadar satır eklenebilir.</w:t>
      </w:r>
    </w:p>
    <w:p w:rsidR="00774379" w:rsidRDefault="00774379" w:rsidP="00774379">
      <w:pPr>
        <w:tabs>
          <w:tab w:val="left" w:pos="426"/>
        </w:tabs>
        <w:spacing w:after="0"/>
        <w:jc w:val="both"/>
        <w:rPr>
          <w:szCs w:val="24"/>
        </w:rPr>
      </w:pPr>
    </w:p>
    <w:p w:rsidR="00774379" w:rsidRDefault="00774379" w:rsidP="00774379">
      <w:pPr>
        <w:pStyle w:val="Balk3"/>
      </w:pPr>
      <w:r>
        <w:t>Donanım ve Teknolojik Kaynaklarımız</w:t>
      </w:r>
    </w:p>
    <w:p w:rsidR="00774379" w:rsidRDefault="00774379" w:rsidP="00774379">
      <w:pPr>
        <w:ind w:firstLine="708"/>
      </w:pPr>
      <w:r>
        <w:t>Teknolojik kaynaklar başta olmak üzere okulumuzda bulunan çalışır durumdaki donanım malzemesine ilişkin bilgiye alttaki tabloda yer verilmiştir.</w:t>
      </w:r>
    </w:p>
    <w:p w:rsidR="00774379" w:rsidRPr="004962D0" w:rsidRDefault="00774379" w:rsidP="00774379">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774379" w:rsidTr="00837EBF">
        <w:tc>
          <w:tcPr>
            <w:tcW w:w="4714" w:type="dxa"/>
            <w:shd w:val="clear" w:color="auto" w:fill="auto"/>
          </w:tcPr>
          <w:p w:rsidR="00774379" w:rsidRDefault="00774379" w:rsidP="00837EBF">
            <w:r>
              <w:t>Akıllı Tahta Sayısı</w:t>
            </w:r>
          </w:p>
        </w:tc>
        <w:tc>
          <w:tcPr>
            <w:tcW w:w="2357" w:type="dxa"/>
            <w:shd w:val="clear" w:color="auto" w:fill="auto"/>
          </w:tcPr>
          <w:p w:rsidR="00774379" w:rsidRDefault="00774379" w:rsidP="00837EBF">
            <w:r>
              <w:t>0</w:t>
            </w:r>
          </w:p>
        </w:tc>
        <w:tc>
          <w:tcPr>
            <w:tcW w:w="4715" w:type="dxa"/>
            <w:shd w:val="clear" w:color="auto" w:fill="auto"/>
          </w:tcPr>
          <w:p w:rsidR="00774379" w:rsidRDefault="00774379" w:rsidP="00837EBF">
            <w:r>
              <w:t>TV Sayısı</w:t>
            </w:r>
          </w:p>
        </w:tc>
        <w:tc>
          <w:tcPr>
            <w:tcW w:w="2358" w:type="dxa"/>
            <w:shd w:val="clear" w:color="auto" w:fill="auto"/>
          </w:tcPr>
          <w:p w:rsidR="00774379" w:rsidRDefault="00774379" w:rsidP="00837EBF">
            <w:r>
              <w:t>0</w:t>
            </w:r>
          </w:p>
        </w:tc>
      </w:tr>
      <w:tr w:rsidR="00774379" w:rsidTr="00837EBF">
        <w:tc>
          <w:tcPr>
            <w:tcW w:w="4714" w:type="dxa"/>
            <w:shd w:val="clear" w:color="auto" w:fill="auto"/>
          </w:tcPr>
          <w:p w:rsidR="00774379" w:rsidRDefault="00774379" w:rsidP="00837EBF">
            <w:r>
              <w:t>Masaüstü Bilgisayar Sayısı</w:t>
            </w:r>
          </w:p>
        </w:tc>
        <w:tc>
          <w:tcPr>
            <w:tcW w:w="2357" w:type="dxa"/>
            <w:shd w:val="clear" w:color="auto" w:fill="auto"/>
          </w:tcPr>
          <w:p w:rsidR="00774379" w:rsidRDefault="00774379" w:rsidP="00837EBF">
            <w:r>
              <w:t>13</w:t>
            </w:r>
          </w:p>
        </w:tc>
        <w:tc>
          <w:tcPr>
            <w:tcW w:w="4715" w:type="dxa"/>
            <w:shd w:val="clear" w:color="auto" w:fill="auto"/>
          </w:tcPr>
          <w:p w:rsidR="00774379" w:rsidRDefault="00774379" w:rsidP="00837EBF">
            <w:r>
              <w:t>Yazıcı Sayısı</w:t>
            </w:r>
          </w:p>
        </w:tc>
        <w:tc>
          <w:tcPr>
            <w:tcW w:w="2358" w:type="dxa"/>
            <w:shd w:val="clear" w:color="auto" w:fill="auto"/>
          </w:tcPr>
          <w:p w:rsidR="00774379" w:rsidRDefault="00774379" w:rsidP="00837EBF">
            <w:r>
              <w:t>4</w:t>
            </w:r>
          </w:p>
        </w:tc>
      </w:tr>
      <w:tr w:rsidR="00774379" w:rsidTr="00837EBF">
        <w:tc>
          <w:tcPr>
            <w:tcW w:w="4714" w:type="dxa"/>
            <w:shd w:val="clear" w:color="auto" w:fill="auto"/>
          </w:tcPr>
          <w:p w:rsidR="00774379" w:rsidRDefault="00774379" w:rsidP="00837EBF">
            <w:r>
              <w:t>Taşınabilir Bilgisayar Sayısı</w:t>
            </w:r>
          </w:p>
        </w:tc>
        <w:tc>
          <w:tcPr>
            <w:tcW w:w="2357" w:type="dxa"/>
            <w:shd w:val="clear" w:color="auto" w:fill="auto"/>
          </w:tcPr>
          <w:p w:rsidR="00774379" w:rsidRDefault="00774379" w:rsidP="00837EBF">
            <w:r>
              <w:t>0</w:t>
            </w:r>
          </w:p>
        </w:tc>
        <w:tc>
          <w:tcPr>
            <w:tcW w:w="4715" w:type="dxa"/>
            <w:shd w:val="clear" w:color="auto" w:fill="auto"/>
          </w:tcPr>
          <w:p w:rsidR="00774379" w:rsidRDefault="00774379" w:rsidP="00837EBF">
            <w:r>
              <w:t>Fotokopi Makinası Sayısı</w:t>
            </w:r>
          </w:p>
        </w:tc>
        <w:tc>
          <w:tcPr>
            <w:tcW w:w="2358" w:type="dxa"/>
            <w:shd w:val="clear" w:color="auto" w:fill="auto"/>
          </w:tcPr>
          <w:p w:rsidR="00774379" w:rsidRDefault="00774379" w:rsidP="00837EBF">
            <w:r>
              <w:t>4</w:t>
            </w:r>
          </w:p>
        </w:tc>
      </w:tr>
      <w:tr w:rsidR="00774379" w:rsidTr="00837EBF">
        <w:tc>
          <w:tcPr>
            <w:tcW w:w="4714" w:type="dxa"/>
            <w:shd w:val="clear" w:color="auto" w:fill="auto"/>
          </w:tcPr>
          <w:p w:rsidR="00774379" w:rsidRDefault="00774379" w:rsidP="00837EBF">
            <w:r>
              <w:t>Projeksiyon Sayısı</w:t>
            </w:r>
          </w:p>
        </w:tc>
        <w:tc>
          <w:tcPr>
            <w:tcW w:w="2357" w:type="dxa"/>
            <w:shd w:val="clear" w:color="auto" w:fill="auto"/>
          </w:tcPr>
          <w:p w:rsidR="00774379" w:rsidRDefault="00774379" w:rsidP="00837EBF">
            <w:r>
              <w:t>8</w:t>
            </w:r>
          </w:p>
        </w:tc>
        <w:tc>
          <w:tcPr>
            <w:tcW w:w="4715" w:type="dxa"/>
            <w:shd w:val="clear" w:color="auto" w:fill="auto"/>
          </w:tcPr>
          <w:p w:rsidR="00774379" w:rsidRDefault="00774379" w:rsidP="00837EBF">
            <w:r>
              <w:t>İnternet Bağlantı Hızı</w:t>
            </w:r>
          </w:p>
        </w:tc>
        <w:tc>
          <w:tcPr>
            <w:tcW w:w="2358" w:type="dxa"/>
            <w:shd w:val="clear" w:color="auto" w:fill="auto"/>
          </w:tcPr>
          <w:p w:rsidR="00774379" w:rsidRDefault="00774379" w:rsidP="00837EBF"/>
        </w:tc>
      </w:tr>
    </w:tbl>
    <w:p w:rsidR="00774379" w:rsidRDefault="00774379" w:rsidP="00774379">
      <w:pPr>
        <w:pStyle w:val="Balk3"/>
      </w:pPr>
      <w:r>
        <w:lastRenderedPageBreak/>
        <w:t>Gelir ve Gider Bilgisi</w:t>
      </w:r>
    </w:p>
    <w:p w:rsidR="00774379" w:rsidRDefault="00774379" w:rsidP="00774379">
      <w:pPr>
        <w:ind w:firstLine="708"/>
      </w:pPr>
      <w:r>
        <w:t>Okulumuzun genel bütçe ödenekleri, okul aile birliği gelirleri ve diğer katkılarda dâhil olmak üzere gelir ve giderlerine ilişkin son iki yıl gerçekleşme bilgileri alttaki tabloda verilmiştir.</w:t>
      </w:r>
    </w:p>
    <w:p w:rsidR="00774379" w:rsidRDefault="00774379" w:rsidP="00774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774379" w:rsidTr="00837EBF">
        <w:tc>
          <w:tcPr>
            <w:tcW w:w="2357" w:type="dxa"/>
            <w:shd w:val="clear" w:color="auto" w:fill="auto"/>
          </w:tcPr>
          <w:p w:rsidR="00774379" w:rsidRPr="00D41148" w:rsidRDefault="00774379" w:rsidP="00837EBF">
            <w:pPr>
              <w:rPr>
                <w:b/>
              </w:rPr>
            </w:pPr>
            <w:r w:rsidRPr="00D41148">
              <w:rPr>
                <w:b/>
              </w:rPr>
              <w:t>Yıllar</w:t>
            </w:r>
          </w:p>
        </w:tc>
        <w:tc>
          <w:tcPr>
            <w:tcW w:w="2357" w:type="dxa"/>
            <w:shd w:val="clear" w:color="auto" w:fill="auto"/>
          </w:tcPr>
          <w:p w:rsidR="00774379" w:rsidRPr="00D41148" w:rsidRDefault="00774379" w:rsidP="00837EBF">
            <w:pPr>
              <w:rPr>
                <w:b/>
              </w:rPr>
            </w:pPr>
            <w:r w:rsidRPr="00D41148">
              <w:rPr>
                <w:b/>
              </w:rPr>
              <w:t>Gelir Miktarı</w:t>
            </w:r>
          </w:p>
        </w:tc>
        <w:tc>
          <w:tcPr>
            <w:tcW w:w="2357" w:type="dxa"/>
            <w:shd w:val="clear" w:color="auto" w:fill="auto"/>
          </w:tcPr>
          <w:p w:rsidR="00774379" w:rsidRPr="00D41148" w:rsidRDefault="00774379" w:rsidP="00837EBF">
            <w:pPr>
              <w:rPr>
                <w:b/>
              </w:rPr>
            </w:pPr>
            <w:r w:rsidRPr="00D41148">
              <w:rPr>
                <w:b/>
              </w:rPr>
              <w:t>Gider Miktarı</w:t>
            </w:r>
          </w:p>
        </w:tc>
      </w:tr>
      <w:tr w:rsidR="00774379" w:rsidTr="00837EBF">
        <w:tc>
          <w:tcPr>
            <w:tcW w:w="2357" w:type="dxa"/>
            <w:shd w:val="clear" w:color="auto" w:fill="auto"/>
          </w:tcPr>
          <w:p w:rsidR="00774379" w:rsidRDefault="00774379" w:rsidP="00837EBF">
            <w:r>
              <w:t>2017</w:t>
            </w:r>
          </w:p>
        </w:tc>
        <w:tc>
          <w:tcPr>
            <w:tcW w:w="2357" w:type="dxa"/>
            <w:shd w:val="clear" w:color="auto" w:fill="auto"/>
          </w:tcPr>
          <w:p w:rsidR="00774379" w:rsidRDefault="00774379" w:rsidP="00837EBF">
            <w:r>
              <w:t>12644,94  TL</w:t>
            </w:r>
          </w:p>
        </w:tc>
        <w:tc>
          <w:tcPr>
            <w:tcW w:w="2357" w:type="dxa"/>
            <w:shd w:val="clear" w:color="auto" w:fill="auto"/>
          </w:tcPr>
          <w:p w:rsidR="00774379" w:rsidRDefault="00774379" w:rsidP="00837EBF">
            <w:r>
              <w:t>7667,85  TL</w:t>
            </w:r>
          </w:p>
        </w:tc>
      </w:tr>
      <w:tr w:rsidR="00774379" w:rsidTr="00837EBF">
        <w:tc>
          <w:tcPr>
            <w:tcW w:w="2357" w:type="dxa"/>
            <w:shd w:val="clear" w:color="auto" w:fill="auto"/>
          </w:tcPr>
          <w:p w:rsidR="00774379" w:rsidRDefault="00774379" w:rsidP="00837EBF">
            <w:r>
              <w:t>2018</w:t>
            </w:r>
          </w:p>
        </w:tc>
        <w:tc>
          <w:tcPr>
            <w:tcW w:w="2357" w:type="dxa"/>
            <w:shd w:val="clear" w:color="auto" w:fill="auto"/>
          </w:tcPr>
          <w:p w:rsidR="00774379" w:rsidRDefault="00774379" w:rsidP="00837EBF">
            <w:r>
              <w:t>15155,59  TL</w:t>
            </w:r>
          </w:p>
        </w:tc>
        <w:tc>
          <w:tcPr>
            <w:tcW w:w="2357" w:type="dxa"/>
            <w:shd w:val="clear" w:color="auto" w:fill="auto"/>
          </w:tcPr>
          <w:p w:rsidR="00774379" w:rsidRDefault="00774379" w:rsidP="00837EBF">
            <w:r>
              <w:t>12640,22  TL</w:t>
            </w:r>
          </w:p>
        </w:tc>
      </w:tr>
    </w:tbl>
    <w:p w:rsidR="00774379" w:rsidRPr="00A47F2F" w:rsidRDefault="00774379" w:rsidP="00774379">
      <w:pPr>
        <w:pStyle w:val="Balk2"/>
      </w:pPr>
      <w:bookmarkStart w:id="20" w:name="_Toc531097536"/>
      <w:r w:rsidRPr="00A47F2F">
        <w:t>PAYDAŞ ANALİZİ</w:t>
      </w:r>
      <w:bookmarkEnd w:id="20"/>
    </w:p>
    <w:p w:rsidR="00774379" w:rsidRDefault="00774379" w:rsidP="00774379">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774379" w:rsidRDefault="00774379" w:rsidP="00774379">
      <w:pPr>
        <w:jc w:val="both"/>
      </w:pPr>
      <w:r>
        <w:rPr>
          <w:noProof/>
          <w:szCs w:val="24"/>
        </w:rPr>
        <w:drawing>
          <wp:inline distT="0" distB="0" distL="0" distR="0">
            <wp:extent cx="3924300" cy="2571750"/>
            <wp:effectExtent l="0" t="0" r="0" b="0"/>
            <wp:docPr id="2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774379" w:rsidRDefault="00774379" w:rsidP="00774379">
      <w:pPr>
        <w:jc w:val="both"/>
      </w:pPr>
    </w:p>
    <w:p w:rsidR="00774379" w:rsidRDefault="00774379" w:rsidP="00774379">
      <w:pPr>
        <w:ind w:left="640"/>
        <w:rPr>
          <w:sz w:val="20"/>
          <w:szCs w:val="20"/>
        </w:rPr>
      </w:pPr>
      <w:r>
        <w:rPr>
          <w:rFonts w:eastAsia="Book Antiqua" w:cs="Book Antiqua"/>
          <w:b/>
          <w:bCs/>
          <w:color w:val="FF0000"/>
          <w:szCs w:val="24"/>
        </w:rPr>
        <w:t xml:space="preserve">Paydaş anketlerine ilişkin ortaya çıkan temel sonuçlara altta yer verilmiştir </w:t>
      </w:r>
      <w:r>
        <w:rPr>
          <w:rFonts w:eastAsia="Book Antiqua" w:cs="Book Antiqua"/>
          <w:color w:val="FF0000"/>
          <w:szCs w:val="24"/>
        </w:rPr>
        <w:t>:</w:t>
      </w:r>
    </w:p>
    <w:p w:rsidR="00774379" w:rsidRDefault="00774379" w:rsidP="00774379">
      <w:pPr>
        <w:spacing w:line="230" w:lineRule="exact"/>
        <w:rPr>
          <w:sz w:val="20"/>
          <w:szCs w:val="20"/>
        </w:rPr>
      </w:pPr>
    </w:p>
    <w:p w:rsidR="00774379" w:rsidRDefault="00932065" w:rsidP="00774379">
      <w:pPr>
        <w:spacing w:line="360" w:lineRule="auto"/>
        <w:ind w:firstLine="708"/>
        <w:jc w:val="both"/>
        <w:rPr>
          <w:sz w:val="20"/>
          <w:szCs w:val="20"/>
        </w:rPr>
      </w:pPr>
      <w:r>
        <w:rPr>
          <w:szCs w:val="24"/>
        </w:rPr>
        <w:t>Sakarya</w:t>
      </w:r>
      <w:r w:rsidR="00774379">
        <w:rPr>
          <w:szCs w:val="24"/>
        </w:rPr>
        <w:t xml:space="preserve"> İlkokulu 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w:t>
      </w:r>
    </w:p>
    <w:p w:rsidR="00DE5664" w:rsidRDefault="00774379" w:rsidP="00DE5664">
      <w:pPr>
        <w:spacing w:line="370" w:lineRule="auto"/>
        <w:ind w:firstLine="708"/>
        <w:jc w:val="both"/>
        <w:rPr>
          <w:sz w:val="20"/>
          <w:szCs w:val="20"/>
        </w:rPr>
      </w:pPr>
      <w:r>
        <w:rPr>
          <w:szCs w:val="24"/>
        </w:rPr>
        <w:t xml:space="preserve">Paydaş görüş ve beklentileri SWOT (GZFT)Analizi Formu, Çalışan Memnuniyeti Anketi, Öğrenci Memnuniyeti Anketi, Veli Anketi Formu kullanılmaktadır. </w:t>
      </w:r>
      <w:r w:rsidR="00DE5664">
        <w:rPr>
          <w:szCs w:val="24"/>
        </w:rPr>
        <w:t>Aynı zamanda öğretmenler kurulu toplantıları, Zümre toplantıları gibi toplantılarla görüş ve beklentiler tutanakla tespit edilmekte Okulumuz bünyesinde değerlendirilmektedir.</w:t>
      </w:r>
    </w:p>
    <w:p w:rsidR="00CF38CE" w:rsidRDefault="00CA0804" w:rsidP="00CF38CE">
      <w:pPr>
        <w:ind w:left="700"/>
        <w:rPr>
          <w:sz w:val="20"/>
          <w:szCs w:val="20"/>
        </w:rPr>
      </w:pPr>
      <w:r w:rsidRPr="00CA0804">
        <w:rPr>
          <w:rFonts w:ascii="Calibri" w:eastAsia="Calibri" w:hAnsi="Calibri" w:cs="Calibri"/>
          <w:b/>
          <w:bCs/>
          <w:noProof/>
          <w:color w:val="FF0000"/>
          <w:szCs w:val="24"/>
        </w:rPr>
        <w:pict>
          <v:line id="Shape 103" o:spid="_x0000_s1026" style="position:absolute;left:0;text-align:left;z-index:251662336;visibility:visible;mso-wrap-distance-left:0;mso-wrap-distance-top:-3e-5mm;mso-wrap-distance-right:0;mso-wrap-distance-bottom:-3e-5mm;mso-position-horizontal-relative:page;mso-position-vertical-relative:page" from="25.4pt,813.8pt" to="356.1pt,8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A9FAIAACs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" o:allowincell="f" strokecolor="#c00000" strokeweight=".72pt">
            <w10:wrap anchorx="page" anchory="page"/>
          </v:line>
        </w:pict>
      </w:r>
      <w:r w:rsidR="00CF38CE">
        <w:rPr>
          <w:rFonts w:ascii="Calibri" w:eastAsia="Calibri" w:hAnsi="Calibri" w:cs="Calibri"/>
          <w:b/>
          <w:bCs/>
          <w:color w:val="FF0000"/>
          <w:szCs w:val="24"/>
        </w:rPr>
        <w:t>Paydaş Analizi ve Sınıflamasında Kullanılan Kavramlara İlişkin Açıklamalar:</w:t>
      </w:r>
    </w:p>
    <w:p w:rsidR="00CF38CE" w:rsidRDefault="00CF38CE" w:rsidP="00CF38CE">
      <w:pPr>
        <w:spacing w:line="123" w:lineRule="exact"/>
        <w:rPr>
          <w:sz w:val="20"/>
          <w:szCs w:val="20"/>
        </w:rPr>
      </w:pPr>
    </w:p>
    <w:p w:rsidR="00CF38CE" w:rsidRDefault="00CF38CE" w:rsidP="00CF38CE">
      <w:pPr>
        <w:spacing w:line="360" w:lineRule="auto"/>
        <w:jc w:val="both"/>
        <w:rPr>
          <w:sz w:val="20"/>
          <w:szCs w:val="20"/>
        </w:rPr>
      </w:pPr>
      <w:r>
        <w:rPr>
          <w:b/>
          <w:bCs/>
          <w:szCs w:val="24"/>
        </w:rPr>
        <w:t xml:space="preserve">Paydaş: </w:t>
      </w:r>
      <w:r>
        <w:rPr>
          <w:szCs w:val="24"/>
        </w:rPr>
        <w:t>Kurumun gerçekleştirdiği faaliyetlerden etkilenen taraflardır. Paydaşlar şu başlıklarda ele</w:t>
      </w:r>
      <w:r>
        <w:rPr>
          <w:b/>
          <w:bCs/>
          <w:szCs w:val="24"/>
        </w:rPr>
        <w:t xml:space="preserve"> </w:t>
      </w:r>
      <w:r>
        <w:rPr>
          <w:szCs w:val="24"/>
        </w:rPr>
        <w:t>alınmaktadır.</w:t>
      </w:r>
    </w:p>
    <w:p w:rsidR="00CF38CE" w:rsidRDefault="00CF38CE" w:rsidP="00CF38CE">
      <w:pPr>
        <w:rPr>
          <w:sz w:val="20"/>
          <w:szCs w:val="20"/>
        </w:rPr>
      </w:pPr>
      <w:r>
        <w:rPr>
          <w:b/>
          <w:bCs/>
          <w:szCs w:val="24"/>
        </w:rPr>
        <w:t xml:space="preserve">Lider: </w:t>
      </w:r>
      <w:r>
        <w:rPr>
          <w:szCs w:val="24"/>
        </w:rPr>
        <w:t>Kurumda herhangi bir kademede görev alan çalışanlar içerisinde liderlik özellikleri olan kişilerdir.</w:t>
      </w:r>
    </w:p>
    <w:p w:rsidR="00CF38CE" w:rsidRDefault="00CF38CE" w:rsidP="00CF38CE">
      <w:pPr>
        <w:spacing w:line="139" w:lineRule="exact"/>
        <w:rPr>
          <w:sz w:val="20"/>
          <w:szCs w:val="20"/>
        </w:rPr>
      </w:pPr>
    </w:p>
    <w:p w:rsidR="00CF38CE" w:rsidRDefault="00CF38CE" w:rsidP="00CF38CE">
      <w:pPr>
        <w:rPr>
          <w:sz w:val="20"/>
          <w:szCs w:val="20"/>
        </w:rPr>
      </w:pPr>
      <w:r>
        <w:rPr>
          <w:b/>
          <w:bCs/>
          <w:szCs w:val="24"/>
        </w:rPr>
        <w:t xml:space="preserve">Çalışan : </w:t>
      </w:r>
      <w:r>
        <w:rPr>
          <w:szCs w:val="24"/>
        </w:rPr>
        <w:t>Kurum çalışanlarıdır.</w:t>
      </w:r>
    </w:p>
    <w:p w:rsidR="00CF38CE" w:rsidRDefault="00CF38CE" w:rsidP="00CF38CE">
      <w:pPr>
        <w:spacing w:line="137" w:lineRule="exact"/>
        <w:rPr>
          <w:sz w:val="20"/>
          <w:szCs w:val="20"/>
        </w:rPr>
      </w:pPr>
    </w:p>
    <w:p w:rsidR="00CF38CE" w:rsidRDefault="00CF38CE" w:rsidP="00CF38CE">
      <w:pPr>
        <w:spacing w:line="360" w:lineRule="auto"/>
        <w:jc w:val="both"/>
        <w:rPr>
          <w:sz w:val="20"/>
          <w:szCs w:val="20"/>
        </w:rPr>
      </w:pPr>
      <w:r>
        <w:rPr>
          <w:b/>
          <w:bCs/>
          <w:szCs w:val="24"/>
        </w:rPr>
        <w:t xml:space="preserve">Müşteri: </w:t>
      </w:r>
      <w:r>
        <w:rPr>
          <w:szCs w:val="24"/>
        </w:rPr>
        <w:t>Ürün, hizmet veya süreçten etkilenen veya satın alıp kullanan herkestir. İki çeşit müşteri vardır.</w:t>
      </w:r>
      <w:r>
        <w:rPr>
          <w:b/>
          <w:bCs/>
          <w:szCs w:val="24"/>
        </w:rPr>
        <w:t xml:space="preserve"> </w:t>
      </w:r>
      <w:r>
        <w:rPr>
          <w:szCs w:val="24"/>
        </w:rPr>
        <w:t>Dış müşteriler; hizmet veren kuruma mensup olmayan, ancak ürün/hizmetten yararlanan veya ondan etkilenenlerdir. İç müşteriler; kurumda çalışanlardır.</w:t>
      </w:r>
    </w:p>
    <w:p w:rsidR="00CF38CE" w:rsidRDefault="00CF38CE" w:rsidP="00CF38CE">
      <w:pPr>
        <w:spacing w:line="20" w:lineRule="exact"/>
        <w:rPr>
          <w:sz w:val="20"/>
          <w:szCs w:val="20"/>
        </w:rPr>
      </w:pPr>
    </w:p>
    <w:p w:rsidR="00CF38CE" w:rsidRDefault="00CF38CE" w:rsidP="00CF38CE">
      <w:pPr>
        <w:spacing w:line="360" w:lineRule="auto"/>
        <w:jc w:val="both"/>
        <w:rPr>
          <w:sz w:val="20"/>
          <w:szCs w:val="20"/>
        </w:rPr>
      </w:pPr>
      <w:r>
        <w:rPr>
          <w:b/>
          <w:bCs/>
          <w:szCs w:val="24"/>
        </w:rPr>
        <w:lastRenderedPageBreak/>
        <w:t xml:space="preserve">Temel Ortak: </w:t>
      </w:r>
      <w:r>
        <w:rPr>
          <w:szCs w:val="24"/>
        </w:rPr>
        <w:t>Kurumun</w:t>
      </w:r>
      <w:r>
        <w:rPr>
          <w:b/>
          <w:bCs/>
          <w:szCs w:val="24"/>
        </w:rPr>
        <w:t xml:space="preserve"> </w:t>
      </w:r>
      <w:r>
        <w:rPr>
          <w:szCs w:val="24"/>
        </w:rPr>
        <w:t>faaliyetlerini gerçekleştirmek üzere kendi seçimine bağlı olmaksızın zorunlu olarak</w:t>
      </w:r>
      <w:r>
        <w:rPr>
          <w:b/>
          <w:bCs/>
          <w:szCs w:val="24"/>
        </w:rPr>
        <w:t xml:space="preserve"> </w:t>
      </w:r>
      <w:r>
        <w:rPr>
          <w:szCs w:val="24"/>
        </w:rPr>
        <w:t>kurulmuş olan ortaklıklardır.(yapısal bağlılık gibi)</w:t>
      </w:r>
    </w:p>
    <w:p w:rsidR="00CF38CE" w:rsidRDefault="00CF38CE" w:rsidP="00CF38CE">
      <w:pPr>
        <w:spacing w:line="359" w:lineRule="auto"/>
        <w:jc w:val="both"/>
        <w:rPr>
          <w:sz w:val="20"/>
          <w:szCs w:val="20"/>
        </w:rPr>
      </w:pPr>
      <w:r>
        <w:rPr>
          <w:b/>
          <w:bCs/>
          <w:szCs w:val="24"/>
        </w:rPr>
        <w:t xml:space="preserve">Stratejik Ortak: </w:t>
      </w:r>
      <w:r>
        <w:rPr>
          <w:szCs w:val="24"/>
        </w:rPr>
        <w:t>Kurumun faaliyetlerini gerçekleştirmek üzere kendi seçimi üzerine kurduğu ortaklıklardır.</w:t>
      </w:r>
      <w:r>
        <w:rPr>
          <w:b/>
          <w:bCs/>
          <w:szCs w:val="24"/>
        </w:rPr>
        <w:t xml:space="preserve"> Tedarikçi: </w:t>
      </w:r>
      <w:r>
        <w:rPr>
          <w:szCs w:val="24"/>
        </w:rPr>
        <w:t>Kurumun faaliyetlerini gerçekleştiren ihtiyaç duyduğu kaynakları temin</w:t>
      </w:r>
      <w:r>
        <w:rPr>
          <w:b/>
          <w:bCs/>
          <w:szCs w:val="24"/>
        </w:rPr>
        <w:t xml:space="preserve"> </w:t>
      </w:r>
      <w:r>
        <w:rPr>
          <w:szCs w:val="24"/>
        </w:rPr>
        <w:t>eden</w:t>
      </w:r>
      <w:r>
        <w:rPr>
          <w:b/>
          <w:bCs/>
          <w:szCs w:val="24"/>
        </w:rPr>
        <w:t xml:space="preserve"> </w:t>
      </w:r>
      <w:r>
        <w:rPr>
          <w:szCs w:val="24"/>
        </w:rPr>
        <w:t>kurum/kuruluşlardır.</w:t>
      </w:r>
    </w:p>
    <w:p w:rsidR="00CF38CE" w:rsidRDefault="00CF38CE" w:rsidP="00CF38CE">
      <w:pPr>
        <w:spacing w:line="2" w:lineRule="exact"/>
        <w:rPr>
          <w:sz w:val="20"/>
          <w:szCs w:val="20"/>
        </w:rPr>
      </w:pPr>
    </w:p>
    <w:p w:rsidR="00CF38CE" w:rsidRDefault="00CF38CE" w:rsidP="00CF38CE">
      <w:pPr>
        <w:rPr>
          <w:sz w:val="20"/>
          <w:szCs w:val="20"/>
        </w:rPr>
      </w:pPr>
      <w:r>
        <w:rPr>
          <w:b/>
          <w:bCs/>
          <w:szCs w:val="24"/>
        </w:rPr>
        <w:t xml:space="preserve">Ürün/Hizmet: </w:t>
      </w:r>
      <w:r>
        <w:rPr>
          <w:szCs w:val="24"/>
        </w:rPr>
        <w:t>Herhangi bir hizmet/üretim sürecinin çıktısıdır.</w:t>
      </w:r>
    </w:p>
    <w:p w:rsidR="00CF38CE" w:rsidRDefault="00CF38CE" w:rsidP="00CF38CE">
      <w:pPr>
        <w:spacing w:line="144" w:lineRule="exact"/>
        <w:rPr>
          <w:sz w:val="20"/>
          <w:szCs w:val="20"/>
        </w:rPr>
      </w:pPr>
    </w:p>
    <w:p w:rsidR="00CF38CE" w:rsidRDefault="00CF38CE" w:rsidP="00CF38CE">
      <w:pPr>
        <w:spacing w:line="359" w:lineRule="auto"/>
        <w:ind w:firstLine="708"/>
        <w:jc w:val="both"/>
        <w:rPr>
          <w:sz w:val="20"/>
          <w:szCs w:val="20"/>
        </w:rPr>
      </w:pPr>
      <w:r>
        <w:rPr>
          <w:szCs w:val="24"/>
        </w:rPr>
        <w:t>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w:t>
      </w:r>
    </w:p>
    <w:p w:rsidR="00CF38CE" w:rsidRDefault="00CF38CE" w:rsidP="00CF38CE">
      <w:pPr>
        <w:spacing w:line="12" w:lineRule="exact"/>
        <w:rPr>
          <w:sz w:val="20"/>
          <w:szCs w:val="20"/>
        </w:rPr>
      </w:pPr>
    </w:p>
    <w:p w:rsidR="00CF38CE" w:rsidRDefault="00CF38CE" w:rsidP="00CF38CE">
      <w:pPr>
        <w:spacing w:line="359" w:lineRule="auto"/>
        <w:ind w:firstLine="708"/>
        <w:jc w:val="both"/>
        <w:rPr>
          <w:sz w:val="20"/>
          <w:szCs w:val="20"/>
        </w:rPr>
      </w:pPr>
      <w:r>
        <w:rPr>
          <w:szCs w:val="24"/>
        </w:rPr>
        <w:t>Fırsatlar, okulumuzun kontrolü dışında gerçekleşen ve okulumuza avantaj sağlaması muhtemel olan etkenler ya da durumlardır. Tehditler ise, okulumuzun kontrolü dışında gerçekleşen, olumsuz etkilerinin engellenmesi veya sınırlandırılması gereken unsurlardır.</w:t>
      </w:r>
    </w:p>
    <w:p w:rsidR="00CF38CE" w:rsidRDefault="00CF38CE" w:rsidP="00CF38CE">
      <w:pPr>
        <w:spacing w:line="2" w:lineRule="exact"/>
        <w:rPr>
          <w:sz w:val="20"/>
          <w:szCs w:val="20"/>
        </w:rPr>
      </w:pPr>
    </w:p>
    <w:p w:rsidR="00EA0340" w:rsidRDefault="00CF38CE" w:rsidP="00C55729">
      <w:pPr>
        <w:ind w:left="700"/>
        <w:rPr>
          <w:sz w:val="20"/>
          <w:szCs w:val="20"/>
        </w:rPr>
      </w:pPr>
      <w:r>
        <w:rPr>
          <w:szCs w:val="24"/>
        </w:rPr>
        <w:t>Çevre analizinde; okulumuzu etkileyebilecek dışsal değişimler ve eğilimler değerlendirilmiştir.</w:t>
      </w:r>
    </w:p>
    <w:p w:rsidR="00774379" w:rsidRDefault="00774379" w:rsidP="00774379">
      <w:pPr>
        <w:pStyle w:val="Balk3"/>
      </w:pPr>
      <w:r>
        <w:lastRenderedPageBreak/>
        <w:t>Öğrenci Anketi Sonuçları:</w:t>
      </w:r>
    </w:p>
    <w:p w:rsidR="00837EBF" w:rsidRPr="00F65619" w:rsidRDefault="00837EBF" w:rsidP="00F65619">
      <w:pPr>
        <w:spacing w:line="316" w:lineRule="auto"/>
        <w:ind w:firstLine="708"/>
        <w:rPr>
          <w:sz w:val="20"/>
          <w:szCs w:val="20"/>
        </w:rPr>
      </w:pPr>
      <w:r>
        <w:rPr>
          <w:szCs w:val="24"/>
        </w:rPr>
        <w:t>Öğrencilerimiz tarafından doldurulan “Sakarya İlkokulu Müdürlüğü Stratejik Planı Öğrenci Görüş ve Anket Değerlendirme Formu” sonucunda öğrencilerimiz tarafından belirlenen olumlu ve olumsuz bölgeler aşağıda belirtilmiştir.Yüzdelik dilimler oluşturulmasında ‘’Katılmıyorum:1 puan, Kısmen katılıyorum:2 puan, Kararsızım:3 puan,Katılıyorum:4 puan,Kesinlikle Katılıyorum:5 puan’’ olarak 1-5 arası ölçeklendirme kullanılmıştır.</w:t>
      </w:r>
    </w:p>
    <w:tbl>
      <w:tblPr>
        <w:tblW w:w="123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10056"/>
        <w:gridCol w:w="1653"/>
      </w:tblGrid>
      <w:tr w:rsidR="00B21544" w:rsidRPr="00EA0340" w:rsidTr="00EA0340">
        <w:trPr>
          <w:trHeight w:val="222"/>
        </w:trPr>
        <w:tc>
          <w:tcPr>
            <w:tcW w:w="688" w:type="dxa"/>
            <w:vAlign w:val="center"/>
          </w:tcPr>
          <w:p w:rsidR="00B21544" w:rsidRPr="00EA0340" w:rsidRDefault="00B21544" w:rsidP="00B21544">
            <w:pPr>
              <w:pStyle w:val="GvdeMetni20"/>
              <w:jc w:val="left"/>
              <w:rPr>
                <w:rFonts w:ascii="Times New Roman" w:hAnsi="Times New Roman" w:cs="Times New Roman"/>
                <w:b/>
                <w:szCs w:val="22"/>
              </w:rPr>
            </w:pPr>
            <w:r w:rsidRPr="00EA0340">
              <w:rPr>
                <w:rFonts w:ascii="Times New Roman" w:hAnsi="Times New Roman" w:cs="Times New Roman"/>
                <w:b/>
                <w:sz w:val="22"/>
                <w:szCs w:val="22"/>
              </w:rPr>
              <w:t>Sıra No</w:t>
            </w:r>
          </w:p>
        </w:tc>
        <w:tc>
          <w:tcPr>
            <w:tcW w:w="10056" w:type="dxa"/>
            <w:shd w:val="clear" w:color="auto" w:fill="auto"/>
            <w:vAlign w:val="center"/>
          </w:tcPr>
          <w:p w:rsidR="00B21544" w:rsidRPr="00EA0340" w:rsidRDefault="00B21544" w:rsidP="00B21544">
            <w:pPr>
              <w:pStyle w:val="GvdeMetni20"/>
              <w:jc w:val="left"/>
              <w:rPr>
                <w:rFonts w:ascii="Times New Roman" w:hAnsi="Times New Roman" w:cs="Times New Roman"/>
                <w:b/>
                <w:szCs w:val="22"/>
              </w:rPr>
            </w:pPr>
            <w:r w:rsidRPr="00EA0340">
              <w:rPr>
                <w:rFonts w:ascii="Times New Roman" w:hAnsi="Times New Roman" w:cs="Times New Roman"/>
                <w:b/>
                <w:sz w:val="22"/>
                <w:szCs w:val="22"/>
              </w:rPr>
              <w:t>MADDELER</w:t>
            </w:r>
          </w:p>
        </w:tc>
        <w:tc>
          <w:tcPr>
            <w:tcW w:w="1653" w:type="dxa"/>
            <w:shd w:val="clear" w:color="auto" w:fill="auto"/>
          </w:tcPr>
          <w:p w:rsidR="00B21544" w:rsidRPr="00EA0340" w:rsidRDefault="00B21544" w:rsidP="00837EBF">
            <w:pPr>
              <w:pStyle w:val="GvdeMetni20"/>
              <w:ind w:left="113" w:right="113"/>
              <w:rPr>
                <w:rFonts w:ascii="Times New Roman" w:hAnsi="Times New Roman" w:cs="Times New Roman"/>
                <w:b/>
                <w:szCs w:val="22"/>
              </w:rPr>
            </w:pPr>
            <w:r w:rsidRPr="00EA0340">
              <w:rPr>
                <w:rFonts w:ascii="Times New Roman" w:hAnsi="Times New Roman" w:cs="Times New Roman"/>
                <w:b/>
                <w:sz w:val="22"/>
                <w:szCs w:val="22"/>
              </w:rPr>
              <w:t>YÜZDE %</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1</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Öğretmenlerimle ihtiyaç duyduğumda rahatlıkla görüşebilirim.</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91</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2</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Okul müdürü ile ihtiyaç duyduğumda rahatlıkla konuşabiliyorum.</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89</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3</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Okulun rehberlik servisinden yeterince yararlanabiliyorum.</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93</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4</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Okula ilettiğimiz öneri ve isteklerimiz dikkate alınır.</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92</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5</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Okulda kendimi güvende hissediyorum.</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94</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6</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Okulda öğrencilerle ilgili alınan kararlarda bizlerin görüşleri alınır.</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92</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7</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Öğretmenler yeniliğe açık olarak derslerin işlenişinde çeşitli yöntemler kullanmaktadır.</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95</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8</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Derslerde konuya göre uygun araç gereçler kullanılmaktadır.</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97</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9</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Teneffüslerde ihtiyaçlarımı giderebiliyorum.</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94</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10</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Okulun içi ve dışı temizdir.</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83</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11</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Okulun binası ve diğer fiziki mekânlar yeterlidir.</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89</w:t>
            </w:r>
          </w:p>
        </w:tc>
      </w:tr>
      <w:tr w:rsidR="00B21544" w:rsidRPr="00EA0340" w:rsidTr="00EA0340">
        <w:trPr>
          <w:trHeight w:val="222"/>
        </w:trPr>
        <w:tc>
          <w:tcPr>
            <w:tcW w:w="688" w:type="dxa"/>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12</w:t>
            </w:r>
          </w:p>
        </w:tc>
        <w:tc>
          <w:tcPr>
            <w:tcW w:w="10056" w:type="dxa"/>
            <w:shd w:val="clear" w:color="auto" w:fill="auto"/>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Okul kantininde satılan malzemeler sağlıklı ve güvenlidir.</w:t>
            </w:r>
          </w:p>
        </w:tc>
        <w:tc>
          <w:tcPr>
            <w:tcW w:w="1653" w:type="dxa"/>
            <w:shd w:val="clear" w:color="auto" w:fill="auto"/>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78</w:t>
            </w:r>
          </w:p>
        </w:tc>
      </w:tr>
      <w:tr w:rsidR="00B21544" w:rsidRPr="00EA0340" w:rsidTr="00EA0340">
        <w:trPr>
          <w:trHeight w:val="222"/>
        </w:trPr>
        <w:tc>
          <w:tcPr>
            <w:tcW w:w="688" w:type="dxa"/>
            <w:vAlign w:val="center"/>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13</w:t>
            </w:r>
          </w:p>
        </w:tc>
        <w:tc>
          <w:tcPr>
            <w:tcW w:w="10056" w:type="dxa"/>
            <w:shd w:val="clear" w:color="auto" w:fill="auto"/>
            <w:vAlign w:val="center"/>
          </w:tcPr>
          <w:p w:rsidR="00B21544" w:rsidRPr="00EA0340" w:rsidRDefault="00B21544" w:rsidP="00B21544">
            <w:pPr>
              <w:rPr>
                <w:color w:val="000000"/>
                <w:szCs w:val="22"/>
                <w:shd w:val="clear" w:color="auto" w:fill="FFFFFF"/>
              </w:rPr>
            </w:pPr>
            <w:r w:rsidRPr="00EA0340">
              <w:rPr>
                <w:color w:val="000000"/>
                <w:sz w:val="22"/>
                <w:szCs w:val="22"/>
                <w:shd w:val="clear" w:color="auto" w:fill="FFFFFF"/>
              </w:rPr>
              <w:t>Okulumuzda yeterli miktarda sanatsal ve kültürel faaliyetler düzenlenmektedir.</w:t>
            </w:r>
          </w:p>
        </w:tc>
        <w:tc>
          <w:tcPr>
            <w:tcW w:w="1653" w:type="dxa"/>
            <w:shd w:val="clear" w:color="auto" w:fill="auto"/>
            <w:vAlign w:val="center"/>
          </w:tcPr>
          <w:p w:rsidR="00B21544" w:rsidRPr="00EA0340" w:rsidRDefault="00EA127D" w:rsidP="00D0673E">
            <w:pPr>
              <w:pStyle w:val="GvdeMetni20"/>
              <w:jc w:val="center"/>
              <w:rPr>
                <w:rFonts w:ascii="Times New Roman" w:hAnsi="Times New Roman" w:cs="Times New Roman"/>
                <w:szCs w:val="22"/>
              </w:rPr>
            </w:pPr>
            <w:r>
              <w:rPr>
                <w:rFonts w:ascii="Times New Roman" w:hAnsi="Times New Roman" w:cs="Times New Roman"/>
                <w:szCs w:val="22"/>
              </w:rPr>
              <w:t>95</w:t>
            </w:r>
          </w:p>
        </w:tc>
      </w:tr>
    </w:tbl>
    <w:p w:rsidR="00B21544" w:rsidRPr="00EA0340" w:rsidRDefault="00B21544" w:rsidP="00B21544">
      <w:pPr>
        <w:rPr>
          <w:sz w:val="22"/>
          <w:szCs w:val="22"/>
        </w:rPr>
      </w:pPr>
    </w:p>
    <w:p w:rsidR="00837EBF" w:rsidRDefault="00837EBF" w:rsidP="00837EBF">
      <w:pPr>
        <w:rPr>
          <w:sz w:val="20"/>
          <w:szCs w:val="20"/>
        </w:rPr>
      </w:pPr>
      <w:r>
        <w:rPr>
          <w:color w:val="1F497D"/>
          <w:szCs w:val="24"/>
        </w:rPr>
        <w:lastRenderedPageBreak/>
        <w:t>Olumlu Yönler:</w:t>
      </w:r>
    </w:p>
    <w:p w:rsidR="00837EBF" w:rsidRDefault="00837EBF" w:rsidP="00837EBF">
      <w:pPr>
        <w:spacing w:line="67" w:lineRule="exact"/>
        <w:rPr>
          <w:sz w:val="20"/>
          <w:szCs w:val="20"/>
        </w:rPr>
      </w:pPr>
    </w:p>
    <w:p w:rsidR="00837EBF" w:rsidRDefault="00F65619" w:rsidP="00837EBF">
      <w:pPr>
        <w:numPr>
          <w:ilvl w:val="0"/>
          <w:numId w:val="1"/>
        </w:numPr>
        <w:tabs>
          <w:tab w:val="left" w:pos="720"/>
        </w:tabs>
        <w:spacing w:after="0" w:line="240" w:lineRule="auto"/>
        <w:ind w:left="720" w:hanging="360"/>
        <w:rPr>
          <w:rFonts w:ascii="Wingdings" w:eastAsia="Wingdings" w:hAnsi="Wingdings" w:cs="Wingdings"/>
          <w:b/>
          <w:bCs/>
          <w:szCs w:val="24"/>
        </w:rPr>
      </w:pPr>
      <w:r>
        <w:rPr>
          <w:szCs w:val="24"/>
        </w:rPr>
        <w:t>Tecrübeli</w:t>
      </w:r>
      <w:r w:rsidR="00837EBF">
        <w:rPr>
          <w:szCs w:val="24"/>
        </w:rPr>
        <w:t xml:space="preserve"> ve dinamik bir okul kadrosunun olması ve uyumlu çalışması</w:t>
      </w:r>
    </w:p>
    <w:p w:rsidR="00837EBF" w:rsidRDefault="00837EBF" w:rsidP="00837EBF">
      <w:pPr>
        <w:spacing w:line="69" w:lineRule="exact"/>
        <w:rPr>
          <w:rFonts w:ascii="Wingdings" w:eastAsia="Wingdings" w:hAnsi="Wingdings" w:cs="Wingdings"/>
          <w:b/>
          <w:bCs/>
          <w:szCs w:val="24"/>
        </w:rPr>
      </w:pPr>
    </w:p>
    <w:p w:rsidR="00837EBF" w:rsidRDefault="00837EBF" w:rsidP="00837EBF">
      <w:pPr>
        <w:numPr>
          <w:ilvl w:val="0"/>
          <w:numId w:val="1"/>
        </w:numPr>
        <w:tabs>
          <w:tab w:val="left" w:pos="720"/>
        </w:tabs>
        <w:spacing w:after="0" w:line="240" w:lineRule="auto"/>
        <w:ind w:left="720" w:hanging="360"/>
        <w:rPr>
          <w:rFonts w:ascii="Wingdings" w:eastAsia="Wingdings" w:hAnsi="Wingdings" w:cs="Wingdings"/>
          <w:b/>
          <w:bCs/>
          <w:szCs w:val="24"/>
        </w:rPr>
      </w:pPr>
      <w:r>
        <w:rPr>
          <w:szCs w:val="24"/>
        </w:rPr>
        <w:t>Liderlik davranışı sergileyebilen yönetici kadrosunun olması</w:t>
      </w:r>
    </w:p>
    <w:p w:rsidR="00837EBF" w:rsidRDefault="00837EBF" w:rsidP="00837EBF">
      <w:pPr>
        <w:spacing w:line="69" w:lineRule="exact"/>
        <w:rPr>
          <w:rFonts w:ascii="Wingdings" w:eastAsia="Wingdings" w:hAnsi="Wingdings" w:cs="Wingdings"/>
          <w:b/>
          <w:bCs/>
          <w:szCs w:val="24"/>
        </w:rPr>
      </w:pPr>
    </w:p>
    <w:p w:rsidR="00837EBF" w:rsidRDefault="00837EBF" w:rsidP="00837EBF">
      <w:pPr>
        <w:numPr>
          <w:ilvl w:val="0"/>
          <w:numId w:val="1"/>
        </w:numPr>
        <w:tabs>
          <w:tab w:val="left" w:pos="720"/>
        </w:tabs>
        <w:spacing w:after="0" w:line="240" w:lineRule="auto"/>
        <w:ind w:left="720" w:hanging="360"/>
        <w:rPr>
          <w:rFonts w:ascii="Wingdings" w:eastAsia="Wingdings" w:hAnsi="Wingdings" w:cs="Wingdings"/>
          <w:b/>
          <w:bCs/>
          <w:szCs w:val="24"/>
        </w:rPr>
      </w:pPr>
      <w:r>
        <w:rPr>
          <w:szCs w:val="24"/>
        </w:rPr>
        <w:t xml:space="preserve">Okulda </w:t>
      </w:r>
      <w:r w:rsidR="001A11EA">
        <w:rPr>
          <w:szCs w:val="24"/>
        </w:rPr>
        <w:t>teknolojik aletlerin</w:t>
      </w:r>
      <w:r>
        <w:rPr>
          <w:szCs w:val="24"/>
        </w:rPr>
        <w:t xml:space="preserve"> olması</w:t>
      </w:r>
    </w:p>
    <w:p w:rsidR="00837EBF" w:rsidRDefault="00837EBF" w:rsidP="00837EBF">
      <w:pPr>
        <w:spacing w:line="69" w:lineRule="exact"/>
        <w:rPr>
          <w:rFonts w:ascii="Wingdings" w:eastAsia="Wingdings" w:hAnsi="Wingdings" w:cs="Wingdings"/>
          <w:b/>
          <w:bCs/>
          <w:szCs w:val="24"/>
        </w:rPr>
      </w:pPr>
    </w:p>
    <w:p w:rsidR="00837EBF" w:rsidRPr="00C55729" w:rsidRDefault="00F65619" w:rsidP="00C55729">
      <w:pPr>
        <w:numPr>
          <w:ilvl w:val="0"/>
          <w:numId w:val="1"/>
        </w:numPr>
        <w:tabs>
          <w:tab w:val="left" w:pos="720"/>
        </w:tabs>
        <w:spacing w:after="0" w:line="240" w:lineRule="auto"/>
        <w:ind w:left="720" w:hanging="360"/>
        <w:rPr>
          <w:rFonts w:ascii="Wingdings" w:eastAsia="Wingdings" w:hAnsi="Wingdings" w:cs="Wingdings"/>
          <w:b/>
          <w:bCs/>
          <w:szCs w:val="24"/>
        </w:rPr>
      </w:pPr>
      <w:r>
        <w:rPr>
          <w:szCs w:val="24"/>
        </w:rPr>
        <w:t>Rehberlik servisi</w:t>
      </w:r>
      <w:r w:rsidR="00837EBF">
        <w:rPr>
          <w:szCs w:val="24"/>
        </w:rPr>
        <w:t>ne her zaman ulaşabiliyor olmak.</w:t>
      </w:r>
    </w:p>
    <w:p w:rsidR="00837EBF" w:rsidRDefault="00837EBF" w:rsidP="00837EBF">
      <w:pPr>
        <w:spacing w:line="69" w:lineRule="exact"/>
        <w:rPr>
          <w:rFonts w:ascii="Wingdings" w:eastAsia="Wingdings" w:hAnsi="Wingdings" w:cs="Wingdings"/>
          <w:b/>
          <w:bCs/>
          <w:szCs w:val="24"/>
        </w:rPr>
      </w:pPr>
    </w:p>
    <w:p w:rsidR="00837EBF" w:rsidRDefault="00837EBF" w:rsidP="00837EBF">
      <w:pPr>
        <w:numPr>
          <w:ilvl w:val="0"/>
          <w:numId w:val="1"/>
        </w:numPr>
        <w:tabs>
          <w:tab w:val="left" w:pos="720"/>
        </w:tabs>
        <w:spacing w:after="0" w:line="240" w:lineRule="auto"/>
        <w:ind w:left="720" w:hanging="360"/>
        <w:rPr>
          <w:rFonts w:ascii="Wingdings" w:eastAsia="Wingdings" w:hAnsi="Wingdings" w:cs="Wingdings"/>
          <w:b/>
          <w:bCs/>
          <w:szCs w:val="24"/>
        </w:rPr>
      </w:pPr>
      <w:r>
        <w:rPr>
          <w:szCs w:val="24"/>
        </w:rPr>
        <w:t>Kamera sisteminin olması</w:t>
      </w:r>
    </w:p>
    <w:p w:rsidR="00837EBF" w:rsidRDefault="00837EBF" w:rsidP="00837EBF">
      <w:pPr>
        <w:spacing w:line="69" w:lineRule="exact"/>
        <w:rPr>
          <w:rFonts w:ascii="Wingdings" w:eastAsia="Wingdings" w:hAnsi="Wingdings" w:cs="Wingdings"/>
          <w:b/>
          <w:bCs/>
          <w:szCs w:val="24"/>
        </w:rPr>
      </w:pPr>
    </w:p>
    <w:p w:rsidR="00837EBF" w:rsidRDefault="00837EBF" w:rsidP="00837EBF">
      <w:pPr>
        <w:numPr>
          <w:ilvl w:val="0"/>
          <w:numId w:val="1"/>
        </w:numPr>
        <w:tabs>
          <w:tab w:val="left" w:pos="720"/>
        </w:tabs>
        <w:spacing w:after="0" w:line="240" w:lineRule="auto"/>
        <w:ind w:left="720" w:hanging="360"/>
        <w:rPr>
          <w:rFonts w:ascii="Wingdings" w:eastAsia="Wingdings" w:hAnsi="Wingdings" w:cs="Wingdings"/>
          <w:b/>
          <w:bCs/>
          <w:szCs w:val="24"/>
        </w:rPr>
      </w:pPr>
      <w:r>
        <w:rPr>
          <w:szCs w:val="24"/>
        </w:rPr>
        <w:t>Öğretmenlerini seviyor olmaları.</w:t>
      </w:r>
    </w:p>
    <w:p w:rsidR="00837EBF" w:rsidRDefault="00837EBF" w:rsidP="00837EBF">
      <w:pPr>
        <w:spacing w:line="69" w:lineRule="exact"/>
        <w:rPr>
          <w:rFonts w:ascii="Wingdings" w:eastAsia="Wingdings" w:hAnsi="Wingdings" w:cs="Wingdings"/>
          <w:b/>
          <w:bCs/>
          <w:szCs w:val="24"/>
        </w:rPr>
      </w:pPr>
    </w:p>
    <w:p w:rsidR="00837EBF" w:rsidRDefault="00837EBF" w:rsidP="00837EBF">
      <w:pPr>
        <w:numPr>
          <w:ilvl w:val="0"/>
          <w:numId w:val="1"/>
        </w:numPr>
        <w:tabs>
          <w:tab w:val="left" w:pos="720"/>
        </w:tabs>
        <w:spacing w:after="0" w:line="240" w:lineRule="auto"/>
        <w:ind w:left="720" w:hanging="360"/>
        <w:rPr>
          <w:rFonts w:ascii="Wingdings" w:eastAsia="Wingdings" w:hAnsi="Wingdings" w:cs="Wingdings"/>
          <w:b/>
          <w:bCs/>
          <w:szCs w:val="24"/>
        </w:rPr>
      </w:pPr>
      <w:r>
        <w:rPr>
          <w:szCs w:val="24"/>
        </w:rPr>
        <w:t>Okulun kendilerini güvende hissedebildikleri bir alan olması.</w:t>
      </w:r>
    </w:p>
    <w:p w:rsidR="00837EBF" w:rsidRDefault="00837EBF" w:rsidP="00837EBF">
      <w:pPr>
        <w:spacing w:line="67" w:lineRule="exact"/>
        <w:rPr>
          <w:rFonts w:ascii="Wingdings" w:eastAsia="Wingdings" w:hAnsi="Wingdings" w:cs="Wingdings"/>
          <w:b/>
          <w:bCs/>
          <w:szCs w:val="24"/>
        </w:rPr>
      </w:pPr>
    </w:p>
    <w:p w:rsidR="00AA0109" w:rsidRPr="00AA0109" w:rsidRDefault="00837EBF" w:rsidP="00AA0109">
      <w:pPr>
        <w:numPr>
          <w:ilvl w:val="0"/>
          <w:numId w:val="1"/>
        </w:numPr>
        <w:tabs>
          <w:tab w:val="left" w:pos="720"/>
        </w:tabs>
        <w:spacing w:after="0" w:line="240" w:lineRule="auto"/>
        <w:ind w:left="720" w:hanging="360"/>
        <w:rPr>
          <w:rFonts w:ascii="Wingdings" w:eastAsia="Wingdings" w:hAnsi="Wingdings" w:cs="Wingdings"/>
          <w:b/>
          <w:bCs/>
          <w:szCs w:val="24"/>
        </w:rPr>
      </w:pPr>
      <w:r>
        <w:rPr>
          <w:szCs w:val="24"/>
        </w:rPr>
        <w:t>Okulun temiz olması olarak belirtmişlerdir.</w:t>
      </w:r>
    </w:p>
    <w:p w:rsidR="00837EBF" w:rsidRDefault="00AA0109" w:rsidP="00837EBF">
      <w:pPr>
        <w:numPr>
          <w:ilvl w:val="0"/>
          <w:numId w:val="1"/>
        </w:numPr>
        <w:tabs>
          <w:tab w:val="left" w:pos="720"/>
        </w:tabs>
        <w:spacing w:after="0" w:line="240" w:lineRule="auto"/>
        <w:ind w:left="720" w:hanging="360"/>
        <w:rPr>
          <w:rFonts w:ascii="Wingdings" w:eastAsia="Wingdings" w:hAnsi="Wingdings" w:cs="Wingdings"/>
          <w:b/>
          <w:bCs/>
          <w:szCs w:val="24"/>
        </w:rPr>
      </w:pPr>
      <w:r>
        <w:rPr>
          <w:szCs w:val="24"/>
        </w:rPr>
        <w:t>Lavabo ve WC temiz olması.</w:t>
      </w:r>
      <w:r>
        <w:rPr>
          <w:szCs w:val="24"/>
        </w:rPr>
        <w:tab/>
      </w:r>
      <w:r>
        <w:rPr>
          <w:szCs w:val="24"/>
        </w:rPr>
        <w:tab/>
      </w:r>
      <w:r>
        <w:rPr>
          <w:szCs w:val="24"/>
        </w:rPr>
        <w:tab/>
      </w:r>
    </w:p>
    <w:p w:rsidR="00837EBF" w:rsidRDefault="00837EBF" w:rsidP="00837EBF">
      <w:pPr>
        <w:spacing w:line="20" w:lineRule="exact"/>
        <w:rPr>
          <w:sz w:val="20"/>
          <w:szCs w:val="20"/>
        </w:rPr>
      </w:pPr>
    </w:p>
    <w:p w:rsidR="00837EBF" w:rsidRDefault="00AA0109" w:rsidP="00837EBF">
      <w:pPr>
        <w:spacing w:line="210" w:lineRule="exact"/>
        <w:rPr>
          <w:sz w:val="20"/>
          <w:szCs w:val="20"/>
        </w:rPr>
      </w:pPr>
      <w:r>
        <w:rPr>
          <w:szCs w:val="24"/>
        </w:rPr>
        <w:t xml:space="preserve">              </w:t>
      </w:r>
    </w:p>
    <w:p w:rsidR="00837EBF" w:rsidRDefault="00837EBF" w:rsidP="00D0673E">
      <w:pPr>
        <w:rPr>
          <w:sz w:val="20"/>
          <w:szCs w:val="20"/>
        </w:rPr>
      </w:pPr>
      <w:r>
        <w:rPr>
          <w:color w:val="1F497D"/>
          <w:szCs w:val="24"/>
        </w:rPr>
        <w:t>Olumsuz Yönler:</w:t>
      </w:r>
    </w:p>
    <w:p w:rsidR="00837EBF" w:rsidRDefault="00837EBF" w:rsidP="00837EBF">
      <w:pPr>
        <w:numPr>
          <w:ilvl w:val="0"/>
          <w:numId w:val="2"/>
        </w:numPr>
        <w:tabs>
          <w:tab w:val="left" w:pos="720"/>
        </w:tabs>
        <w:spacing w:after="0" w:line="240" w:lineRule="auto"/>
        <w:ind w:left="720" w:hanging="360"/>
        <w:rPr>
          <w:rFonts w:ascii="Wingdings" w:eastAsia="Wingdings" w:hAnsi="Wingdings" w:cs="Wingdings"/>
          <w:b/>
          <w:bCs/>
          <w:szCs w:val="24"/>
        </w:rPr>
      </w:pPr>
      <w:r>
        <w:rPr>
          <w:szCs w:val="24"/>
        </w:rPr>
        <w:t>Güvenlik Personelinin olmaması.</w:t>
      </w:r>
    </w:p>
    <w:p w:rsidR="00837EBF" w:rsidRDefault="00837EBF" w:rsidP="00837EBF">
      <w:pPr>
        <w:spacing w:line="69" w:lineRule="exact"/>
        <w:rPr>
          <w:rFonts w:ascii="Wingdings" w:eastAsia="Wingdings" w:hAnsi="Wingdings" w:cs="Wingdings"/>
          <w:b/>
          <w:bCs/>
          <w:szCs w:val="24"/>
        </w:rPr>
      </w:pPr>
    </w:p>
    <w:p w:rsidR="00837EBF" w:rsidRDefault="00837EBF" w:rsidP="00837EBF">
      <w:pPr>
        <w:numPr>
          <w:ilvl w:val="0"/>
          <w:numId w:val="2"/>
        </w:numPr>
        <w:tabs>
          <w:tab w:val="left" w:pos="720"/>
        </w:tabs>
        <w:spacing w:after="0" w:line="240" w:lineRule="auto"/>
        <w:ind w:left="720" w:hanging="360"/>
        <w:rPr>
          <w:rFonts w:ascii="Wingdings" w:eastAsia="Wingdings" w:hAnsi="Wingdings" w:cs="Wingdings"/>
          <w:b/>
          <w:bCs/>
          <w:szCs w:val="24"/>
        </w:rPr>
      </w:pPr>
      <w:r w:rsidRPr="00C55729">
        <w:rPr>
          <w:rFonts w:ascii="Times New Roman" w:hAnsi="Times New Roman"/>
          <w:szCs w:val="24"/>
        </w:rPr>
        <w:t>Fiziki</w:t>
      </w:r>
      <w:r>
        <w:rPr>
          <w:szCs w:val="24"/>
        </w:rPr>
        <w:t xml:space="preserve"> imkanların yetersizliği</w:t>
      </w:r>
    </w:p>
    <w:p w:rsidR="00837EBF" w:rsidRDefault="00837EBF" w:rsidP="00837EBF">
      <w:pPr>
        <w:spacing w:line="69" w:lineRule="exact"/>
        <w:rPr>
          <w:rFonts w:ascii="Wingdings" w:eastAsia="Wingdings" w:hAnsi="Wingdings" w:cs="Wingdings"/>
          <w:b/>
          <w:bCs/>
          <w:szCs w:val="24"/>
        </w:rPr>
      </w:pPr>
    </w:p>
    <w:p w:rsidR="00837EBF" w:rsidRDefault="00C55729" w:rsidP="00837EBF">
      <w:pPr>
        <w:numPr>
          <w:ilvl w:val="0"/>
          <w:numId w:val="2"/>
        </w:numPr>
        <w:tabs>
          <w:tab w:val="left" w:pos="720"/>
        </w:tabs>
        <w:spacing w:after="0" w:line="240" w:lineRule="auto"/>
        <w:ind w:left="720" w:hanging="360"/>
        <w:rPr>
          <w:rFonts w:ascii="Wingdings" w:eastAsia="Wingdings" w:hAnsi="Wingdings" w:cs="Wingdings"/>
          <w:b/>
          <w:bCs/>
          <w:szCs w:val="24"/>
        </w:rPr>
      </w:pPr>
      <w:r>
        <w:rPr>
          <w:rFonts w:ascii="Times New Roman" w:hAnsi="Times New Roman"/>
          <w:szCs w:val="24"/>
        </w:rPr>
        <w:t xml:space="preserve">Okul kantinin </w:t>
      </w:r>
      <w:r w:rsidR="009E30F0">
        <w:rPr>
          <w:rFonts w:ascii="Times New Roman" w:hAnsi="Times New Roman"/>
          <w:szCs w:val="24"/>
        </w:rPr>
        <w:t>küçük olması</w:t>
      </w:r>
    </w:p>
    <w:p w:rsidR="00837EBF" w:rsidRDefault="00837EBF" w:rsidP="00837EBF">
      <w:pPr>
        <w:spacing w:line="67" w:lineRule="exact"/>
        <w:rPr>
          <w:rFonts w:ascii="Wingdings" w:eastAsia="Wingdings" w:hAnsi="Wingdings" w:cs="Wingdings"/>
          <w:b/>
          <w:bCs/>
          <w:szCs w:val="24"/>
        </w:rPr>
      </w:pPr>
    </w:p>
    <w:p w:rsidR="00837EBF" w:rsidRDefault="00837EBF" w:rsidP="00837EBF">
      <w:pPr>
        <w:numPr>
          <w:ilvl w:val="0"/>
          <w:numId w:val="2"/>
        </w:numPr>
        <w:tabs>
          <w:tab w:val="left" w:pos="720"/>
        </w:tabs>
        <w:spacing w:after="0" w:line="240" w:lineRule="auto"/>
        <w:ind w:left="720" w:hanging="360"/>
        <w:rPr>
          <w:rFonts w:ascii="Wingdings" w:eastAsia="Wingdings" w:hAnsi="Wingdings" w:cs="Wingdings"/>
          <w:b/>
          <w:bCs/>
          <w:szCs w:val="24"/>
        </w:rPr>
      </w:pPr>
      <w:r>
        <w:rPr>
          <w:szCs w:val="24"/>
        </w:rPr>
        <w:t xml:space="preserve">Okul Bahçesinin </w:t>
      </w:r>
      <w:r w:rsidR="00C55729">
        <w:rPr>
          <w:szCs w:val="24"/>
        </w:rPr>
        <w:t>oyun zemininin uygun olmaması</w:t>
      </w:r>
    </w:p>
    <w:p w:rsidR="00837EBF" w:rsidRDefault="00837EBF" w:rsidP="00837EBF">
      <w:pPr>
        <w:spacing w:line="69" w:lineRule="exact"/>
        <w:rPr>
          <w:rFonts w:ascii="Wingdings" w:eastAsia="Wingdings" w:hAnsi="Wingdings" w:cs="Wingdings"/>
          <w:b/>
          <w:bCs/>
          <w:szCs w:val="24"/>
        </w:rPr>
      </w:pPr>
    </w:p>
    <w:p w:rsidR="00837EBF" w:rsidRPr="009E30F0" w:rsidRDefault="00837EBF" w:rsidP="00837EBF">
      <w:pPr>
        <w:numPr>
          <w:ilvl w:val="0"/>
          <w:numId w:val="2"/>
        </w:numPr>
        <w:tabs>
          <w:tab w:val="left" w:pos="720"/>
        </w:tabs>
        <w:spacing w:after="0" w:line="240" w:lineRule="auto"/>
        <w:ind w:left="720" w:hanging="360"/>
        <w:rPr>
          <w:rFonts w:ascii="Wingdings" w:eastAsia="Wingdings" w:hAnsi="Wingdings" w:cs="Wingdings"/>
          <w:b/>
          <w:bCs/>
          <w:szCs w:val="24"/>
        </w:rPr>
      </w:pPr>
      <w:r>
        <w:rPr>
          <w:szCs w:val="24"/>
        </w:rPr>
        <w:t>Okul gezilerinin eksikliği</w:t>
      </w:r>
    </w:p>
    <w:p w:rsidR="009E30F0" w:rsidRDefault="009E30F0" w:rsidP="009E30F0">
      <w:pPr>
        <w:pStyle w:val="ListeParagraf"/>
        <w:rPr>
          <w:rFonts w:ascii="Wingdings" w:eastAsia="Wingdings" w:hAnsi="Wingdings" w:cs="Wingdings"/>
          <w:b/>
          <w:bCs/>
          <w:szCs w:val="24"/>
        </w:rPr>
      </w:pPr>
    </w:p>
    <w:p w:rsidR="00EA0340" w:rsidRPr="00D0673E" w:rsidRDefault="009E30F0" w:rsidP="00CF38CE">
      <w:pPr>
        <w:numPr>
          <w:ilvl w:val="0"/>
          <w:numId w:val="2"/>
        </w:numPr>
        <w:tabs>
          <w:tab w:val="left" w:pos="720"/>
        </w:tabs>
        <w:spacing w:after="0" w:line="240" w:lineRule="auto"/>
        <w:ind w:left="720" w:hanging="360"/>
        <w:rPr>
          <w:rFonts w:ascii="Wingdings" w:eastAsia="Wingdings" w:hAnsi="Wingdings" w:cs="Wingdings"/>
          <w:b/>
          <w:bCs/>
          <w:szCs w:val="24"/>
        </w:rPr>
      </w:pPr>
      <w:r>
        <w:rPr>
          <w:szCs w:val="24"/>
        </w:rPr>
        <w:t>Sınıf  kitaplıklarının olmayışı</w:t>
      </w:r>
    </w:p>
    <w:p w:rsidR="00774379" w:rsidRDefault="00774379" w:rsidP="00774379">
      <w:pPr>
        <w:pStyle w:val="Balk3"/>
        <w:rPr>
          <w:szCs w:val="24"/>
        </w:rPr>
      </w:pPr>
      <w:r>
        <w:rPr>
          <w:szCs w:val="24"/>
        </w:rPr>
        <w:lastRenderedPageBreak/>
        <w:t>Öğretmen Anketi Sonuçları:</w:t>
      </w:r>
    </w:p>
    <w:p w:rsidR="009E30F0" w:rsidRPr="00D0673E" w:rsidRDefault="009E30F0" w:rsidP="00D0673E">
      <w:pPr>
        <w:spacing w:line="316" w:lineRule="auto"/>
        <w:ind w:firstLine="708"/>
        <w:rPr>
          <w:sz w:val="20"/>
          <w:szCs w:val="20"/>
        </w:rPr>
      </w:pPr>
      <w:r>
        <w:rPr>
          <w:szCs w:val="24"/>
        </w:rPr>
        <w:t>Öğretmenlerimiz tarafından doldurulan “Sakarya İlkokulu Müdürlüğü Stratejik Planı Öğrenci Görüş ve Anket Değerlendirme Formu” sonucunda öğrencilerimiz tarafından belirlenen olumlu ve olumsuz bölgeler aşağıda belirtilmiştir.Yüzdelik dilimler oluşturulmasında ‘’Katılmıyorum:1 puan, Kısmen katılıyorum:2 puan, Kararsızım:3 puan,Katılıyorum:4 puan,Kesinlikle Katılıyorum:5 puan’’ olarak 1-5 arası ölçeklendirme kullanılmıştır.</w:t>
      </w:r>
    </w:p>
    <w:tbl>
      <w:tblPr>
        <w:tblW w:w="123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10056"/>
        <w:gridCol w:w="1653"/>
      </w:tblGrid>
      <w:tr w:rsidR="00C55729" w:rsidRPr="00EA0340" w:rsidTr="00793DB0">
        <w:trPr>
          <w:trHeight w:val="222"/>
        </w:trPr>
        <w:tc>
          <w:tcPr>
            <w:tcW w:w="688" w:type="dxa"/>
            <w:vAlign w:val="center"/>
          </w:tcPr>
          <w:p w:rsidR="00C55729" w:rsidRPr="00EA0340" w:rsidRDefault="00C55729" w:rsidP="00793DB0">
            <w:pPr>
              <w:pStyle w:val="GvdeMetni20"/>
              <w:jc w:val="left"/>
              <w:rPr>
                <w:rFonts w:ascii="Times New Roman" w:hAnsi="Times New Roman" w:cs="Times New Roman"/>
                <w:b/>
                <w:szCs w:val="22"/>
              </w:rPr>
            </w:pPr>
            <w:r w:rsidRPr="00EA0340">
              <w:rPr>
                <w:rFonts w:ascii="Times New Roman" w:hAnsi="Times New Roman" w:cs="Times New Roman"/>
                <w:b/>
                <w:sz w:val="22"/>
                <w:szCs w:val="22"/>
              </w:rPr>
              <w:t>Sıra No</w:t>
            </w:r>
          </w:p>
        </w:tc>
        <w:tc>
          <w:tcPr>
            <w:tcW w:w="10056" w:type="dxa"/>
            <w:shd w:val="clear" w:color="auto" w:fill="auto"/>
            <w:vAlign w:val="center"/>
          </w:tcPr>
          <w:p w:rsidR="00C55729" w:rsidRPr="00EA0340" w:rsidRDefault="00C55729" w:rsidP="00793DB0">
            <w:pPr>
              <w:pStyle w:val="GvdeMetni20"/>
              <w:jc w:val="left"/>
              <w:rPr>
                <w:rFonts w:ascii="Times New Roman" w:hAnsi="Times New Roman" w:cs="Times New Roman"/>
                <w:b/>
                <w:szCs w:val="22"/>
              </w:rPr>
            </w:pPr>
            <w:r w:rsidRPr="00EA0340">
              <w:rPr>
                <w:rFonts w:ascii="Times New Roman" w:hAnsi="Times New Roman" w:cs="Times New Roman"/>
                <w:b/>
                <w:sz w:val="22"/>
                <w:szCs w:val="22"/>
              </w:rPr>
              <w:t>MADDELER</w:t>
            </w:r>
          </w:p>
        </w:tc>
        <w:tc>
          <w:tcPr>
            <w:tcW w:w="1653" w:type="dxa"/>
            <w:shd w:val="clear" w:color="auto" w:fill="auto"/>
          </w:tcPr>
          <w:p w:rsidR="00C55729" w:rsidRPr="00EA0340" w:rsidRDefault="00C55729" w:rsidP="00793DB0">
            <w:pPr>
              <w:pStyle w:val="GvdeMetni20"/>
              <w:ind w:left="113" w:right="113"/>
              <w:rPr>
                <w:rFonts w:ascii="Times New Roman" w:hAnsi="Times New Roman" w:cs="Times New Roman"/>
                <w:b/>
                <w:szCs w:val="22"/>
              </w:rPr>
            </w:pPr>
            <w:r w:rsidRPr="00EA0340">
              <w:rPr>
                <w:rFonts w:ascii="Times New Roman" w:hAnsi="Times New Roman" w:cs="Times New Roman"/>
                <w:b/>
                <w:sz w:val="22"/>
                <w:szCs w:val="22"/>
              </w:rPr>
              <w:t>YÜZDE %</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1</w:t>
            </w:r>
          </w:p>
        </w:tc>
        <w:tc>
          <w:tcPr>
            <w:tcW w:w="10056" w:type="dxa"/>
            <w:shd w:val="clear" w:color="auto" w:fill="auto"/>
          </w:tcPr>
          <w:p w:rsidR="009E30F0" w:rsidRPr="00431961" w:rsidRDefault="009E30F0" w:rsidP="00793DB0">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96</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2</w:t>
            </w:r>
          </w:p>
        </w:tc>
        <w:tc>
          <w:tcPr>
            <w:tcW w:w="10056" w:type="dxa"/>
            <w:shd w:val="clear" w:color="auto" w:fill="auto"/>
          </w:tcPr>
          <w:p w:rsidR="009E30F0" w:rsidRPr="00431961" w:rsidRDefault="009E30F0" w:rsidP="00793DB0">
            <w:pPr>
              <w:shd w:val="clear" w:color="auto" w:fill="FFFFFF"/>
            </w:pPr>
            <w:r w:rsidRPr="00431961">
              <w:t>Kurumdaki tüm duyurular çalışanlara zamanında iletilir</w:t>
            </w:r>
            <w:r>
              <w:t>.</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95</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3</w:t>
            </w:r>
          </w:p>
        </w:tc>
        <w:tc>
          <w:tcPr>
            <w:tcW w:w="10056" w:type="dxa"/>
            <w:shd w:val="clear" w:color="auto" w:fill="auto"/>
          </w:tcPr>
          <w:p w:rsidR="009E30F0" w:rsidRPr="00431961" w:rsidRDefault="009E30F0" w:rsidP="00793DB0">
            <w:pPr>
              <w:pStyle w:val="GvdeMetni20"/>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98</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4</w:t>
            </w:r>
          </w:p>
        </w:tc>
        <w:tc>
          <w:tcPr>
            <w:tcW w:w="10056" w:type="dxa"/>
            <w:shd w:val="clear" w:color="auto" w:fill="auto"/>
          </w:tcPr>
          <w:p w:rsidR="009E30F0" w:rsidRPr="00431961" w:rsidRDefault="009E30F0" w:rsidP="00793DB0">
            <w:pPr>
              <w:pStyle w:val="GvdeMetni20"/>
              <w:rPr>
                <w:rFonts w:ascii="Times New Roman" w:hAnsi="Times New Roman" w:cs="Times New Roman"/>
              </w:rPr>
            </w:pPr>
            <w:r w:rsidRPr="00431961">
              <w:rPr>
                <w:rFonts w:ascii="Times New Roman" w:hAnsi="Times New Roman" w:cs="Times New Roman"/>
                <w:shd w:val="clear" w:color="auto" w:fill="FFFFFF"/>
              </w:rPr>
              <w:t>Kendimi</w:t>
            </w:r>
            <w:r>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Pr>
                <w:rFonts w:ascii="Times New Roman" w:hAnsi="Times New Roman" w:cs="Times New Roman"/>
                <w:shd w:val="clear" w:color="auto" w:fill="FFFFFF"/>
              </w:rPr>
              <w:t>.</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94</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5</w:t>
            </w:r>
          </w:p>
        </w:tc>
        <w:tc>
          <w:tcPr>
            <w:tcW w:w="10056" w:type="dxa"/>
            <w:shd w:val="clear" w:color="auto" w:fill="auto"/>
          </w:tcPr>
          <w:p w:rsidR="009E30F0" w:rsidRPr="00431961" w:rsidRDefault="009E30F0" w:rsidP="00793DB0">
            <w:pPr>
              <w:shd w:val="clear" w:color="auto" w:fill="FFFFFF"/>
            </w:pPr>
            <w:r w:rsidRPr="00431961">
              <w:t>Çalıştığım okul bana kendimi geliştirme imkânı tanımaktadır</w:t>
            </w:r>
            <w:r>
              <w:t>.</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97</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6</w:t>
            </w:r>
          </w:p>
        </w:tc>
        <w:tc>
          <w:tcPr>
            <w:tcW w:w="10056" w:type="dxa"/>
            <w:shd w:val="clear" w:color="auto" w:fill="auto"/>
          </w:tcPr>
          <w:p w:rsidR="009E30F0" w:rsidRPr="00431961" w:rsidRDefault="009E30F0" w:rsidP="00793DB0">
            <w:pPr>
              <w:shd w:val="clear" w:color="auto" w:fill="FFFFFF"/>
            </w:pPr>
            <w:r w:rsidRPr="00431961">
              <w:t>Okul</w:t>
            </w:r>
            <w:r>
              <w:t>,</w:t>
            </w:r>
            <w:r w:rsidRPr="00431961">
              <w:t xml:space="preserve"> teknik araç ve gereç yönünden yeterli donanıma sahiptir</w:t>
            </w:r>
            <w:r>
              <w:t>.</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85</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7</w:t>
            </w:r>
          </w:p>
        </w:tc>
        <w:tc>
          <w:tcPr>
            <w:tcW w:w="10056" w:type="dxa"/>
            <w:shd w:val="clear" w:color="auto" w:fill="auto"/>
          </w:tcPr>
          <w:p w:rsidR="009E30F0" w:rsidRPr="00431961" w:rsidRDefault="009E30F0" w:rsidP="00793DB0">
            <w:pPr>
              <w:pStyle w:val="GvdeMetni20"/>
              <w:rPr>
                <w:rFonts w:ascii="Times New Roman" w:hAnsi="Times New Roman" w:cs="Times New Roman"/>
              </w:rPr>
            </w:pPr>
            <w:r>
              <w:rPr>
                <w:rFonts w:ascii="Times New Roman" w:hAnsi="Times New Roman" w:cs="Times New Roman"/>
                <w:shd w:val="clear" w:color="auto" w:fill="FFFFFF"/>
              </w:rPr>
              <w:t>Okulda ç</w:t>
            </w:r>
            <w:r w:rsidRPr="00431961">
              <w:rPr>
                <w:rFonts w:ascii="Times New Roman" w:hAnsi="Times New Roman" w:cs="Times New Roman"/>
                <w:shd w:val="clear" w:color="auto" w:fill="FFFFFF"/>
              </w:rPr>
              <w:t>alışanlara yönelik sosyal ve kültürel faaliyetler düzenlenir.</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80</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8</w:t>
            </w:r>
          </w:p>
        </w:tc>
        <w:tc>
          <w:tcPr>
            <w:tcW w:w="10056" w:type="dxa"/>
            <w:shd w:val="clear" w:color="auto" w:fill="auto"/>
          </w:tcPr>
          <w:p w:rsidR="009E30F0" w:rsidRPr="00431961" w:rsidRDefault="009E30F0" w:rsidP="00793DB0">
            <w:pPr>
              <w:shd w:val="clear" w:color="auto" w:fill="FFFFFF"/>
            </w:pPr>
            <w:r>
              <w:t>Okulda öğretmenler arasında ayrım yapılmamaktadır.</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98</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9</w:t>
            </w:r>
          </w:p>
        </w:tc>
        <w:tc>
          <w:tcPr>
            <w:tcW w:w="10056" w:type="dxa"/>
            <w:shd w:val="clear" w:color="auto" w:fill="auto"/>
          </w:tcPr>
          <w:p w:rsidR="009E30F0" w:rsidRPr="00431961" w:rsidRDefault="009E30F0" w:rsidP="00793DB0">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96</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10</w:t>
            </w:r>
          </w:p>
        </w:tc>
        <w:tc>
          <w:tcPr>
            <w:tcW w:w="10056" w:type="dxa"/>
            <w:shd w:val="clear" w:color="auto" w:fill="auto"/>
          </w:tcPr>
          <w:p w:rsidR="009E30F0" w:rsidRPr="00431961" w:rsidRDefault="009E30F0" w:rsidP="00793DB0">
            <w:pPr>
              <w:shd w:val="clear" w:color="auto" w:fill="FFFFFF"/>
            </w:pPr>
            <w:r w:rsidRPr="00431961">
              <w:t>Yöneticilerimiz, yaratıcı ve yenilikçi düşüncelerin üretilmesini teşvik etmektedir</w:t>
            </w:r>
            <w:r>
              <w:t>.</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97</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11</w:t>
            </w:r>
          </w:p>
        </w:tc>
        <w:tc>
          <w:tcPr>
            <w:tcW w:w="10056" w:type="dxa"/>
            <w:shd w:val="clear" w:color="auto" w:fill="auto"/>
          </w:tcPr>
          <w:p w:rsidR="009E30F0" w:rsidRPr="00431961" w:rsidRDefault="009E30F0" w:rsidP="00793DB0">
            <w:pPr>
              <w:shd w:val="clear" w:color="auto" w:fill="FFFFFF"/>
            </w:pPr>
            <w:r w:rsidRPr="00431961">
              <w:t>Yöneticiler, okulun vizyonunu, stratejilerini, iyileştirmeye açık alanlarını vs. çalışanlarla paylaşır.</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92</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12</w:t>
            </w:r>
          </w:p>
        </w:tc>
        <w:tc>
          <w:tcPr>
            <w:tcW w:w="10056" w:type="dxa"/>
            <w:shd w:val="clear" w:color="auto" w:fill="auto"/>
          </w:tcPr>
          <w:p w:rsidR="009E30F0" w:rsidRPr="00431961" w:rsidRDefault="009E30F0" w:rsidP="00793DB0">
            <w:pPr>
              <w:pStyle w:val="GvdeMetni20"/>
              <w:rPr>
                <w:rFonts w:ascii="Times New Roman" w:hAnsi="Times New Roman" w:cs="Times New Roman"/>
              </w:rPr>
            </w:pPr>
            <w:r w:rsidRPr="00431961">
              <w:rPr>
                <w:rFonts w:ascii="Times New Roman" w:hAnsi="Times New Roman" w:cs="Times New Roman"/>
                <w:shd w:val="clear" w:color="auto" w:fill="FFFFFF"/>
              </w:rPr>
              <w:t>Okulumu</w:t>
            </w:r>
            <w:r>
              <w:rPr>
                <w:rFonts w:ascii="Times New Roman" w:hAnsi="Times New Roman" w:cs="Times New Roman"/>
                <w:shd w:val="clear" w:color="auto" w:fill="FFFFFF"/>
              </w:rPr>
              <w:t>zda sadece öğretmenlerin kullanımına tahsis edilmiş yerler yeterlidir.</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89</w:t>
            </w:r>
          </w:p>
        </w:tc>
      </w:tr>
      <w:tr w:rsidR="009E30F0" w:rsidRPr="00EA0340" w:rsidTr="00793DB0">
        <w:trPr>
          <w:trHeight w:val="222"/>
        </w:trPr>
        <w:tc>
          <w:tcPr>
            <w:tcW w:w="688" w:type="dxa"/>
            <w:vAlign w:val="center"/>
          </w:tcPr>
          <w:p w:rsidR="009E30F0" w:rsidRPr="00431961" w:rsidRDefault="009E30F0" w:rsidP="00793DB0">
            <w:pPr>
              <w:pStyle w:val="GvdeMetni20"/>
              <w:jc w:val="center"/>
              <w:rPr>
                <w:rFonts w:ascii="Times New Roman" w:hAnsi="Times New Roman" w:cs="Times New Roman"/>
                <w:b/>
              </w:rPr>
            </w:pPr>
            <w:r w:rsidRPr="00431961">
              <w:rPr>
                <w:rFonts w:ascii="Times New Roman" w:hAnsi="Times New Roman" w:cs="Times New Roman"/>
                <w:b/>
              </w:rPr>
              <w:t>13</w:t>
            </w:r>
          </w:p>
        </w:tc>
        <w:tc>
          <w:tcPr>
            <w:tcW w:w="10056" w:type="dxa"/>
            <w:shd w:val="clear" w:color="auto" w:fill="auto"/>
          </w:tcPr>
          <w:p w:rsidR="009E30F0" w:rsidRPr="00431961" w:rsidRDefault="009E30F0" w:rsidP="00793DB0">
            <w:pPr>
              <w:shd w:val="clear" w:color="auto" w:fill="FFFFFF"/>
            </w:pPr>
            <w:r>
              <w:t>Alanıma ilişkin yenilik ve gelişmeleri takip eder ve kendimi güncellerim.</w:t>
            </w:r>
          </w:p>
        </w:tc>
        <w:tc>
          <w:tcPr>
            <w:tcW w:w="1653" w:type="dxa"/>
            <w:shd w:val="clear" w:color="auto" w:fill="auto"/>
          </w:tcPr>
          <w:p w:rsidR="009E30F0" w:rsidRPr="00431961" w:rsidRDefault="00EA127D" w:rsidP="00D0673E">
            <w:pPr>
              <w:pStyle w:val="GvdeMetni20"/>
              <w:jc w:val="center"/>
              <w:rPr>
                <w:rFonts w:ascii="Times New Roman" w:hAnsi="Times New Roman" w:cs="Times New Roman"/>
              </w:rPr>
            </w:pPr>
            <w:r>
              <w:rPr>
                <w:rFonts w:ascii="Times New Roman" w:hAnsi="Times New Roman" w:cs="Times New Roman"/>
              </w:rPr>
              <w:t>98</w:t>
            </w:r>
          </w:p>
        </w:tc>
      </w:tr>
    </w:tbl>
    <w:p w:rsidR="00D0673E" w:rsidRDefault="00D0673E" w:rsidP="009E30F0">
      <w:pPr>
        <w:rPr>
          <w:color w:val="1F497D"/>
          <w:szCs w:val="24"/>
        </w:rPr>
      </w:pPr>
    </w:p>
    <w:p w:rsidR="009E30F0" w:rsidRDefault="009E30F0" w:rsidP="009E30F0">
      <w:pPr>
        <w:rPr>
          <w:color w:val="1F497D"/>
          <w:szCs w:val="24"/>
        </w:rPr>
      </w:pPr>
      <w:r>
        <w:rPr>
          <w:color w:val="1F497D"/>
          <w:szCs w:val="24"/>
        </w:rPr>
        <w:lastRenderedPageBreak/>
        <w:t>Olumlu Yönler:</w:t>
      </w:r>
    </w:p>
    <w:p w:rsidR="00EA127D" w:rsidRDefault="00EA127D" w:rsidP="00EA127D">
      <w:pPr>
        <w:numPr>
          <w:ilvl w:val="0"/>
          <w:numId w:val="6"/>
        </w:numPr>
        <w:tabs>
          <w:tab w:val="left" w:pos="720"/>
        </w:tabs>
        <w:spacing w:after="0" w:line="240" w:lineRule="auto"/>
        <w:ind w:left="720" w:hanging="360"/>
        <w:rPr>
          <w:rFonts w:ascii="Wingdings" w:eastAsia="Wingdings" w:hAnsi="Wingdings" w:cs="Wingdings"/>
          <w:b/>
          <w:bCs/>
          <w:szCs w:val="24"/>
        </w:rPr>
      </w:pPr>
      <w:r>
        <w:rPr>
          <w:szCs w:val="24"/>
        </w:rPr>
        <w:t>Dinamik bir okul kadrosunun olması ve uyumlu çalışması</w:t>
      </w:r>
    </w:p>
    <w:p w:rsidR="00EA127D" w:rsidRDefault="00EA127D" w:rsidP="00EA127D">
      <w:pPr>
        <w:spacing w:line="69" w:lineRule="exact"/>
        <w:rPr>
          <w:rFonts w:ascii="Wingdings" w:eastAsia="Wingdings" w:hAnsi="Wingdings" w:cs="Wingdings"/>
          <w:b/>
          <w:bCs/>
          <w:szCs w:val="24"/>
        </w:rPr>
      </w:pPr>
    </w:p>
    <w:p w:rsidR="00EA127D" w:rsidRDefault="00EA127D" w:rsidP="00EA127D">
      <w:pPr>
        <w:numPr>
          <w:ilvl w:val="0"/>
          <w:numId w:val="6"/>
        </w:numPr>
        <w:tabs>
          <w:tab w:val="left" w:pos="720"/>
        </w:tabs>
        <w:spacing w:after="0" w:line="240" w:lineRule="auto"/>
        <w:ind w:left="720" w:hanging="360"/>
        <w:rPr>
          <w:rFonts w:ascii="Wingdings" w:eastAsia="Wingdings" w:hAnsi="Wingdings" w:cs="Wingdings"/>
          <w:b/>
          <w:bCs/>
          <w:szCs w:val="24"/>
        </w:rPr>
      </w:pPr>
      <w:r>
        <w:rPr>
          <w:szCs w:val="24"/>
        </w:rPr>
        <w:t>Liderlik davranışı sergileyebilen yönetici kadrosunun olması</w:t>
      </w:r>
    </w:p>
    <w:p w:rsidR="00EA127D" w:rsidRDefault="00EA127D" w:rsidP="00EA127D">
      <w:pPr>
        <w:spacing w:line="67" w:lineRule="exact"/>
        <w:rPr>
          <w:rFonts w:ascii="Wingdings" w:eastAsia="Wingdings" w:hAnsi="Wingdings" w:cs="Wingdings"/>
          <w:b/>
          <w:bCs/>
          <w:szCs w:val="24"/>
        </w:rPr>
      </w:pPr>
    </w:p>
    <w:p w:rsidR="00EA127D" w:rsidRDefault="00EA127D" w:rsidP="00EA127D">
      <w:pPr>
        <w:numPr>
          <w:ilvl w:val="0"/>
          <w:numId w:val="6"/>
        </w:numPr>
        <w:tabs>
          <w:tab w:val="left" w:pos="720"/>
        </w:tabs>
        <w:spacing w:after="0" w:line="240" w:lineRule="auto"/>
        <w:ind w:left="720" w:hanging="360"/>
        <w:rPr>
          <w:rFonts w:ascii="Wingdings" w:eastAsia="Wingdings" w:hAnsi="Wingdings" w:cs="Wingdings"/>
          <w:b/>
          <w:bCs/>
          <w:szCs w:val="24"/>
        </w:rPr>
      </w:pPr>
      <w:r>
        <w:rPr>
          <w:szCs w:val="24"/>
        </w:rPr>
        <w:t>Okulun kendilerini güvende hissedebildikleri bir alan olması.</w:t>
      </w:r>
    </w:p>
    <w:p w:rsidR="00EA127D" w:rsidRDefault="00EA127D" w:rsidP="00EA127D">
      <w:pPr>
        <w:spacing w:line="69" w:lineRule="exact"/>
        <w:rPr>
          <w:rFonts w:ascii="Wingdings" w:eastAsia="Wingdings" w:hAnsi="Wingdings" w:cs="Wingdings"/>
          <w:b/>
          <w:bCs/>
          <w:szCs w:val="24"/>
        </w:rPr>
      </w:pPr>
    </w:p>
    <w:p w:rsidR="00EA127D" w:rsidRDefault="00EA127D" w:rsidP="00EA127D">
      <w:pPr>
        <w:numPr>
          <w:ilvl w:val="0"/>
          <w:numId w:val="6"/>
        </w:numPr>
        <w:tabs>
          <w:tab w:val="left" w:pos="720"/>
        </w:tabs>
        <w:spacing w:after="0" w:line="299" w:lineRule="auto"/>
        <w:ind w:left="720" w:right="1220" w:hanging="360"/>
        <w:rPr>
          <w:rFonts w:ascii="Wingdings" w:eastAsia="Wingdings" w:hAnsi="Wingdings" w:cs="Wingdings"/>
          <w:b/>
          <w:bCs/>
          <w:szCs w:val="24"/>
        </w:rPr>
      </w:pPr>
      <w:r>
        <w:rPr>
          <w:szCs w:val="24"/>
        </w:rPr>
        <w:t>Kurumdaki tüm duyurular çalışanlara zamanında iletilir ve her türlü ödüllendirmede adil olma, tarafsızlık ve objektiflik sağlanması</w:t>
      </w:r>
    </w:p>
    <w:p w:rsidR="00EA127D" w:rsidRDefault="00EA127D" w:rsidP="00EA127D">
      <w:pPr>
        <w:spacing w:line="1" w:lineRule="exact"/>
        <w:rPr>
          <w:rFonts w:ascii="Wingdings" w:eastAsia="Wingdings" w:hAnsi="Wingdings" w:cs="Wingdings"/>
          <w:b/>
          <w:bCs/>
          <w:szCs w:val="24"/>
        </w:rPr>
      </w:pPr>
    </w:p>
    <w:p w:rsidR="00EA127D" w:rsidRDefault="00EA127D" w:rsidP="00EA127D">
      <w:pPr>
        <w:numPr>
          <w:ilvl w:val="0"/>
          <w:numId w:val="6"/>
        </w:numPr>
        <w:tabs>
          <w:tab w:val="left" w:pos="720"/>
        </w:tabs>
        <w:spacing w:after="0" w:line="240" w:lineRule="auto"/>
        <w:ind w:left="720" w:hanging="360"/>
        <w:rPr>
          <w:rFonts w:ascii="Wingdings" w:eastAsia="Wingdings" w:hAnsi="Wingdings" w:cs="Wingdings"/>
          <w:b/>
          <w:bCs/>
          <w:szCs w:val="24"/>
        </w:rPr>
      </w:pPr>
      <w:r>
        <w:rPr>
          <w:szCs w:val="24"/>
        </w:rPr>
        <w:t>Yöneticiler okul vizyonunu, stratejilerini, iyileştirmeye açık alanları, çalışanları ile paylaşması</w:t>
      </w:r>
    </w:p>
    <w:p w:rsidR="00EA127D" w:rsidRDefault="00EA127D" w:rsidP="00EA127D">
      <w:pPr>
        <w:spacing w:line="20" w:lineRule="exact"/>
        <w:rPr>
          <w:sz w:val="20"/>
          <w:szCs w:val="20"/>
        </w:rPr>
      </w:pPr>
    </w:p>
    <w:p w:rsidR="00EA127D" w:rsidRDefault="00EA127D" w:rsidP="00EA127D">
      <w:pPr>
        <w:spacing w:line="200" w:lineRule="exact"/>
        <w:rPr>
          <w:sz w:val="20"/>
          <w:szCs w:val="20"/>
        </w:rPr>
      </w:pPr>
    </w:p>
    <w:p w:rsidR="00EA127D" w:rsidRDefault="00EA127D" w:rsidP="009E30F0">
      <w:pPr>
        <w:rPr>
          <w:sz w:val="20"/>
          <w:szCs w:val="20"/>
        </w:rPr>
      </w:pPr>
    </w:p>
    <w:p w:rsidR="00C55729" w:rsidRDefault="00C55729" w:rsidP="00774379">
      <w:pPr>
        <w:pStyle w:val="Balk3"/>
        <w:rPr>
          <w:szCs w:val="24"/>
        </w:rPr>
      </w:pPr>
    </w:p>
    <w:p w:rsidR="00C55729" w:rsidRDefault="00C55729" w:rsidP="00774379">
      <w:pPr>
        <w:pStyle w:val="Balk3"/>
        <w:rPr>
          <w:szCs w:val="24"/>
        </w:rPr>
      </w:pPr>
    </w:p>
    <w:p w:rsidR="009E30F0" w:rsidRDefault="009E30F0" w:rsidP="009E30F0">
      <w:pPr>
        <w:pStyle w:val="ListeParagraf"/>
        <w:rPr>
          <w:rFonts w:ascii="Wingdings" w:eastAsia="Wingdings" w:hAnsi="Wingdings" w:cs="Wingdings"/>
          <w:b/>
          <w:bCs/>
          <w:szCs w:val="24"/>
        </w:rPr>
      </w:pPr>
    </w:p>
    <w:p w:rsidR="009E30F0" w:rsidRDefault="009E30F0" w:rsidP="009E30F0">
      <w:pPr>
        <w:tabs>
          <w:tab w:val="left" w:pos="720"/>
        </w:tabs>
        <w:spacing w:after="0" w:line="240" w:lineRule="auto"/>
        <w:ind w:left="720"/>
        <w:rPr>
          <w:rFonts w:ascii="Wingdings" w:eastAsia="Wingdings" w:hAnsi="Wingdings" w:cs="Wingdings"/>
          <w:b/>
          <w:bCs/>
          <w:szCs w:val="24"/>
        </w:rPr>
      </w:pPr>
    </w:p>
    <w:p w:rsidR="009E30F0" w:rsidRDefault="009E30F0" w:rsidP="009E30F0">
      <w:pPr>
        <w:rPr>
          <w:color w:val="1F497D"/>
          <w:szCs w:val="24"/>
        </w:rPr>
      </w:pPr>
      <w:r w:rsidRPr="009E30F0">
        <w:rPr>
          <w:color w:val="1F497D"/>
          <w:szCs w:val="24"/>
        </w:rPr>
        <w:t>Olumsuz Yönler:</w:t>
      </w:r>
    </w:p>
    <w:p w:rsidR="00EA127D" w:rsidRDefault="00EA127D" w:rsidP="00EA127D">
      <w:pPr>
        <w:numPr>
          <w:ilvl w:val="0"/>
          <w:numId w:val="5"/>
        </w:numPr>
        <w:tabs>
          <w:tab w:val="left" w:pos="720"/>
        </w:tabs>
        <w:spacing w:after="0" w:line="240" w:lineRule="auto"/>
        <w:ind w:left="720" w:hanging="360"/>
        <w:rPr>
          <w:rFonts w:ascii="Wingdings" w:eastAsia="Wingdings" w:hAnsi="Wingdings" w:cs="Wingdings"/>
          <w:b/>
          <w:bCs/>
          <w:szCs w:val="24"/>
        </w:rPr>
      </w:pPr>
      <w:r>
        <w:rPr>
          <w:szCs w:val="24"/>
        </w:rPr>
        <w:t>Fiziki şartların yetersiz olması</w:t>
      </w:r>
    </w:p>
    <w:p w:rsidR="00EA127D" w:rsidRDefault="00EA127D" w:rsidP="00EA127D">
      <w:pPr>
        <w:spacing w:line="67" w:lineRule="exact"/>
        <w:rPr>
          <w:rFonts w:ascii="Wingdings" w:eastAsia="Wingdings" w:hAnsi="Wingdings" w:cs="Wingdings"/>
          <w:b/>
          <w:bCs/>
          <w:szCs w:val="24"/>
        </w:rPr>
      </w:pPr>
    </w:p>
    <w:p w:rsidR="00EA127D" w:rsidRPr="00053102" w:rsidRDefault="00EA127D" w:rsidP="00EA127D">
      <w:pPr>
        <w:numPr>
          <w:ilvl w:val="0"/>
          <w:numId w:val="5"/>
        </w:numPr>
        <w:tabs>
          <w:tab w:val="left" w:pos="720"/>
        </w:tabs>
        <w:spacing w:after="0" w:line="240" w:lineRule="auto"/>
        <w:ind w:left="720" w:hanging="360"/>
        <w:rPr>
          <w:rFonts w:ascii="Wingdings" w:eastAsia="Wingdings" w:hAnsi="Wingdings" w:cs="Wingdings"/>
          <w:b/>
          <w:bCs/>
          <w:szCs w:val="24"/>
        </w:rPr>
      </w:pPr>
      <w:r>
        <w:rPr>
          <w:szCs w:val="24"/>
        </w:rPr>
        <w:t>Bölgenin göç alarak sınıf mevcudunun artması</w:t>
      </w:r>
    </w:p>
    <w:p w:rsidR="00053102" w:rsidRDefault="00053102" w:rsidP="00053102">
      <w:pPr>
        <w:pStyle w:val="ListeParagraf"/>
        <w:rPr>
          <w:rFonts w:ascii="Wingdings" w:eastAsia="Wingdings" w:hAnsi="Wingdings" w:cs="Wingdings"/>
          <w:b/>
          <w:bCs/>
          <w:szCs w:val="24"/>
        </w:rPr>
      </w:pPr>
    </w:p>
    <w:p w:rsidR="00C55729" w:rsidRPr="00D0673E" w:rsidRDefault="00053102" w:rsidP="00774379">
      <w:pPr>
        <w:numPr>
          <w:ilvl w:val="0"/>
          <w:numId w:val="5"/>
        </w:numPr>
        <w:tabs>
          <w:tab w:val="left" w:pos="720"/>
        </w:tabs>
        <w:spacing w:after="0" w:line="240" w:lineRule="auto"/>
        <w:ind w:left="720" w:hanging="360"/>
        <w:rPr>
          <w:rFonts w:ascii="Wingdings" w:eastAsia="Wingdings" w:hAnsi="Wingdings" w:cs="Wingdings"/>
          <w:b/>
          <w:bCs/>
          <w:szCs w:val="24"/>
        </w:rPr>
      </w:pPr>
      <w:r>
        <w:rPr>
          <w:szCs w:val="24"/>
        </w:rPr>
        <w:t>Eğitimde kullanılan materyallerin zengin olmaması</w:t>
      </w:r>
    </w:p>
    <w:p w:rsidR="00D0673E" w:rsidRDefault="00D0673E" w:rsidP="00774379">
      <w:pPr>
        <w:pStyle w:val="Balk3"/>
        <w:rPr>
          <w:rFonts w:ascii="Wingdings" w:eastAsia="Wingdings" w:hAnsi="Wingdings" w:cs="Wingdings"/>
          <w:color w:val="auto"/>
          <w:szCs w:val="24"/>
        </w:rPr>
      </w:pPr>
    </w:p>
    <w:p w:rsidR="00774379" w:rsidRDefault="00774379" w:rsidP="00774379">
      <w:pPr>
        <w:pStyle w:val="Balk3"/>
        <w:rPr>
          <w:szCs w:val="24"/>
        </w:rPr>
      </w:pPr>
      <w:r>
        <w:rPr>
          <w:szCs w:val="24"/>
        </w:rPr>
        <w:t>Veli Anketi Sonuçları:</w:t>
      </w:r>
    </w:p>
    <w:p w:rsidR="00C55729" w:rsidRPr="00D0673E" w:rsidRDefault="009E30F0" w:rsidP="00D0673E">
      <w:pPr>
        <w:spacing w:line="316" w:lineRule="auto"/>
        <w:ind w:firstLine="708"/>
        <w:rPr>
          <w:sz w:val="20"/>
          <w:szCs w:val="20"/>
        </w:rPr>
      </w:pPr>
      <w:r>
        <w:rPr>
          <w:szCs w:val="24"/>
        </w:rPr>
        <w:t>Velilerimiz tarafından doldurulan “Sakarya İlkokulu Müdürlüğü Stratejik Planı Öğrenci Görüş ve Anket Değerlendirme Formu” sonucunda öğrencilerimiz tarafından belirlenen olumlu ve olumsuz bölgeler aşağıda belirtilmiştir.Yüzdelik dilimler oluşturulmasında ‘’Katılmıyorum:1 puan, Kısmen katılıyorum:2 puan, Kararsızım:3 puan,Katılıyorum:4 puan,Kesinlikle Katılıyorum:5 puan’’ olarak 1-5 arası ölçeklendirme kullanılmıştır.</w:t>
      </w:r>
    </w:p>
    <w:tbl>
      <w:tblPr>
        <w:tblW w:w="133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10799"/>
        <w:gridCol w:w="1775"/>
      </w:tblGrid>
      <w:tr w:rsidR="00C55729" w:rsidRPr="00EA0340" w:rsidTr="00D0673E">
        <w:trPr>
          <w:trHeight w:val="222"/>
        </w:trPr>
        <w:tc>
          <w:tcPr>
            <w:tcW w:w="739" w:type="dxa"/>
            <w:vAlign w:val="center"/>
          </w:tcPr>
          <w:p w:rsidR="00C55729" w:rsidRPr="00EA0340" w:rsidRDefault="00C55729" w:rsidP="00793DB0">
            <w:pPr>
              <w:pStyle w:val="GvdeMetni20"/>
              <w:jc w:val="left"/>
              <w:rPr>
                <w:rFonts w:ascii="Times New Roman" w:hAnsi="Times New Roman" w:cs="Times New Roman"/>
                <w:b/>
                <w:szCs w:val="22"/>
              </w:rPr>
            </w:pPr>
            <w:bookmarkStart w:id="21" w:name="_Toc531097537"/>
            <w:r w:rsidRPr="00EA0340">
              <w:rPr>
                <w:rFonts w:ascii="Times New Roman" w:hAnsi="Times New Roman" w:cs="Times New Roman"/>
                <w:b/>
                <w:sz w:val="22"/>
                <w:szCs w:val="22"/>
              </w:rPr>
              <w:t>Sıra No</w:t>
            </w:r>
          </w:p>
        </w:tc>
        <w:tc>
          <w:tcPr>
            <w:tcW w:w="10799" w:type="dxa"/>
            <w:shd w:val="clear" w:color="auto" w:fill="auto"/>
            <w:vAlign w:val="center"/>
          </w:tcPr>
          <w:p w:rsidR="00C55729" w:rsidRPr="00EA0340" w:rsidRDefault="00C55729" w:rsidP="00793DB0">
            <w:pPr>
              <w:pStyle w:val="GvdeMetni20"/>
              <w:jc w:val="left"/>
              <w:rPr>
                <w:rFonts w:ascii="Times New Roman" w:hAnsi="Times New Roman" w:cs="Times New Roman"/>
                <w:b/>
                <w:szCs w:val="22"/>
              </w:rPr>
            </w:pPr>
            <w:r w:rsidRPr="00EA0340">
              <w:rPr>
                <w:rFonts w:ascii="Times New Roman" w:hAnsi="Times New Roman" w:cs="Times New Roman"/>
                <w:b/>
                <w:sz w:val="22"/>
                <w:szCs w:val="22"/>
              </w:rPr>
              <w:t>MADDELER</w:t>
            </w:r>
          </w:p>
        </w:tc>
        <w:tc>
          <w:tcPr>
            <w:tcW w:w="1775" w:type="dxa"/>
            <w:shd w:val="clear" w:color="auto" w:fill="auto"/>
          </w:tcPr>
          <w:p w:rsidR="00C55729" w:rsidRPr="00EA0340" w:rsidRDefault="00C55729" w:rsidP="00793DB0">
            <w:pPr>
              <w:pStyle w:val="GvdeMetni20"/>
              <w:ind w:left="113" w:right="113"/>
              <w:rPr>
                <w:rFonts w:ascii="Times New Roman" w:hAnsi="Times New Roman" w:cs="Times New Roman"/>
                <w:b/>
                <w:szCs w:val="22"/>
              </w:rPr>
            </w:pPr>
            <w:r w:rsidRPr="00EA0340">
              <w:rPr>
                <w:rFonts w:ascii="Times New Roman" w:hAnsi="Times New Roman" w:cs="Times New Roman"/>
                <w:b/>
                <w:sz w:val="22"/>
                <w:szCs w:val="22"/>
              </w:rPr>
              <w:t>YÜZDE %</w:t>
            </w:r>
          </w:p>
        </w:tc>
      </w:tr>
      <w:tr w:rsidR="00911849" w:rsidRPr="00EA0340" w:rsidTr="00D0673E">
        <w:trPr>
          <w:trHeight w:val="397"/>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1</w:t>
            </w:r>
          </w:p>
        </w:tc>
        <w:tc>
          <w:tcPr>
            <w:tcW w:w="10799" w:type="dxa"/>
            <w:shd w:val="clear" w:color="auto" w:fill="auto"/>
          </w:tcPr>
          <w:p w:rsidR="00911849" w:rsidRPr="00D0673E" w:rsidRDefault="00911849" w:rsidP="00793DB0">
            <w:pPr>
              <w:rPr>
                <w:szCs w:val="22"/>
              </w:rPr>
            </w:pPr>
            <w:r w:rsidRPr="00D0673E">
              <w:rPr>
                <w:sz w:val="22"/>
                <w:szCs w:val="22"/>
              </w:rPr>
              <w:t>İhtiyaç duyduğumda okul çalışanlarıyla rahatlıkla görüşebiliyorum.</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87</w:t>
            </w:r>
          </w:p>
        </w:tc>
      </w:tr>
      <w:tr w:rsidR="00911849" w:rsidRPr="00EA0340" w:rsidTr="00D0673E">
        <w:trPr>
          <w:trHeight w:val="222"/>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2</w:t>
            </w:r>
          </w:p>
        </w:tc>
        <w:tc>
          <w:tcPr>
            <w:tcW w:w="10799" w:type="dxa"/>
            <w:shd w:val="clear" w:color="auto" w:fill="auto"/>
          </w:tcPr>
          <w:p w:rsidR="00911849" w:rsidRPr="00D0673E" w:rsidRDefault="00911849" w:rsidP="00793DB0">
            <w:pPr>
              <w:rPr>
                <w:szCs w:val="22"/>
              </w:rPr>
            </w:pPr>
            <w:r w:rsidRPr="00D0673E">
              <w:rPr>
                <w:sz w:val="22"/>
                <w:szCs w:val="22"/>
              </w:rPr>
              <w:t xml:space="preserve">Bizi ilgilendiren okul duyurularını zamanında öğreniyorum. </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88</w:t>
            </w:r>
          </w:p>
        </w:tc>
      </w:tr>
      <w:tr w:rsidR="00911849" w:rsidRPr="00EA0340" w:rsidTr="00D0673E">
        <w:trPr>
          <w:trHeight w:val="222"/>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3</w:t>
            </w:r>
          </w:p>
        </w:tc>
        <w:tc>
          <w:tcPr>
            <w:tcW w:w="10799" w:type="dxa"/>
            <w:shd w:val="clear" w:color="auto" w:fill="auto"/>
          </w:tcPr>
          <w:p w:rsidR="00911849" w:rsidRPr="00D0673E" w:rsidRDefault="00911849" w:rsidP="00793DB0">
            <w:pPr>
              <w:rPr>
                <w:szCs w:val="22"/>
              </w:rPr>
            </w:pPr>
            <w:r w:rsidRPr="00D0673E">
              <w:rPr>
                <w:sz w:val="22"/>
                <w:szCs w:val="22"/>
              </w:rPr>
              <w:t>Öğrencimle ilgili konularda okulda rehberlik hizmeti alabiliyorum.</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87</w:t>
            </w:r>
          </w:p>
        </w:tc>
      </w:tr>
      <w:tr w:rsidR="00911849" w:rsidRPr="00EA0340" w:rsidTr="00D0673E">
        <w:trPr>
          <w:trHeight w:val="222"/>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4</w:t>
            </w:r>
          </w:p>
        </w:tc>
        <w:tc>
          <w:tcPr>
            <w:tcW w:w="10799" w:type="dxa"/>
            <w:shd w:val="clear" w:color="auto" w:fill="auto"/>
          </w:tcPr>
          <w:p w:rsidR="00911849" w:rsidRPr="00D0673E" w:rsidRDefault="00911849" w:rsidP="00793DB0">
            <w:pPr>
              <w:rPr>
                <w:szCs w:val="22"/>
              </w:rPr>
            </w:pPr>
            <w:r w:rsidRPr="00D0673E">
              <w:rPr>
                <w:sz w:val="22"/>
                <w:szCs w:val="22"/>
              </w:rPr>
              <w:t xml:space="preserve">Okula ilettiğim istek ve şikâyetlerim dikkate alınıyor. </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87</w:t>
            </w:r>
          </w:p>
        </w:tc>
      </w:tr>
      <w:tr w:rsidR="00911849" w:rsidRPr="00EA0340" w:rsidTr="00D0673E">
        <w:trPr>
          <w:trHeight w:val="222"/>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5</w:t>
            </w:r>
          </w:p>
        </w:tc>
        <w:tc>
          <w:tcPr>
            <w:tcW w:w="10799" w:type="dxa"/>
            <w:shd w:val="clear" w:color="auto" w:fill="auto"/>
          </w:tcPr>
          <w:p w:rsidR="00911849" w:rsidRPr="00D0673E" w:rsidRDefault="00911849" w:rsidP="00793DB0">
            <w:pPr>
              <w:rPr>
                <w:szCs w:val="22"/>
              </w:rPr>
            </w:pPr>
            <w:r w:rsidRPr="00D0673E">
              <w:rPr>
                <w:color w:val="000000"/>
                <w:sz w:val="22"/>
                <w:szCs w:val="22"/>
                <w:shd w:val="clear" w:color="auto" w:fill="FFFFFF"/>
              </w:rPr>
              <w:t>Öğretmenler yeniliğe açık olarak derslerin işlenişinde çeşitli yöntemler kullanmaktadır.</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91</w:t>
            </w:r>
          </w:p>
        </w:tc>
      </w:tr>
      <w:tr w:rsidR="00911849" w:rsidRPr="00EA0340" w:rsidTr="00D0673E">
        <w:trPr>
          <w:trHeight w:val="222"/>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6</w:t>
            </w:r>
          </w:p>
        </w:tc>
        <w:tc>
          <w:tcPr>
            <w:tcW w:w="10799" w:type="dxa"/>
            <w:shd w:val="clear" w:color="auto" w:fill="auto"/>
          </w:tcPr>
          <w:p w:rsidR="00911849" w:rsidRPr="00D0673E" w:rsidRDefault="00911849" w:rsidP="00793DB0">
            <w:pPr>
              <w:rPr>
                <w:szCs w:val="22"/>
              </w:rPr>
            </w:pPr>
            <w:r w:rsidRPr="00D0673E">
              <w:rPr>
                <w:sz w:val="22"/>
                <w:szCs w:val="22"/>
              </w:rPr>
              <w:t xml:space="preserve">Okulda yabancı kişilere karşı güvenlik önlemleri alınmaktadır. </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79</w:t>
            </w:r>
          </w:p>
        </w:tc>
      </w:tr>
      <w:tr w:rsidR="00911849" w:rsidRPr="00EA0340" w:rsidTr="00D0673E">
        <w:trPr>
          <w:trHeight w:val="222"/>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7</w:t>
            </w:r>
          </w:p>
        </w:tc>
        <w:tc>
          <w:tcPr>
            <w:tcW w:w="10799" w:type="dxa"/>
            <w:shd w:val="clear" w:color="auto" w:fill="auto"/>
          </w:tcPr>
          <w:p w:rsidR="00911849" w:rsidRPr="00D0673E" w:rsidRDefault="00911849" w:rsidP="00793DB0">
            <w:pPr>
              <w:rPr>
                <w:szCs w:val="22"/>
              </w:rPr>
            </w:pPr>
            <w:r w:rsidRPr="00D0673E">
              <w:rPr>
                <w:sz w:val="22"/>
                <w:szCs w:val="22"/>
              </w:rPr>
              <w:t xml:space="preserve">Okulda bizleri ilgilendiren kararlarda görüşlerimiz dikkate alınır. </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84</w:t>
            </w:r>
          </w:p>
        </w:tc>
      </w:tr>
      <w:tr w:rsidR="00911849" w:rsidRPr="00EA0340" w:rsidTr="00D0673E">
        <w:trPr>
          <w:trHeight w:val="427"/>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8</w:t>
            </w:r>
          </w:p>
        </w:tc>
        <w:tc>
          <w:tcPr>
            <w:tcW w:w="10799" w:type="dxa"/>
            <w:shd w:val="clear" w:color="auto" w:fill="auto"/>
          </w:tcPr>
          <w:p w:rsidR="00911849" w:rsidRPr="00D0673E" w:rsidRDefault="00911849" w:rsidP="00793DB0">
            <w:pPr>
              <w:rPr>
                <w:szCs w:val="22"/>
              </w:rPr>
            </w:pPr>
            <w:r w:rsidRPr="00D0673E">
              <w:rPr>
                <w:sz w:val="22"/>
                <w:szCs w:val="22"/>
              </w:rPr>
              <w:t>E-Okul Veli Bilgilendirme Sistemi ile okulun internet sayfasını düzenli olarak takip ediyorum.</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75</w:t>
            </w:r>
          </w:p>
        </w:tc>
      </w:tr>
      <w:tr w:rsidR="00911849" w:rsidRPr="00EA0340" w:rsidTr="00D0673E">
        <w:trPr>
          <w:trHeight w:val="222"/>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9</w:t>
            </w:r>
          </w:p>
        </w:tc>
        <w:tc>
          <w:tcPr>
            <w:tcW w:w="10799" w:type="dxa"/>
            <w:shd w:val="clear" w:color="auto" w:fill="auto"/>
          </w:tcPr>
          <w:p w:rsidR="00911849" w:rsidRPr="00D0673E" w:rsidRDefault="00911849" w:rsidP="00793DB0">
            <w:pPr>
              <w:rPr>
                <w:szCs w:val="22"/>
              </w:rPr>
            </w:pPr>
            <w:r w:rsidRPr="00D0673E">
              <w:rPr>
                <w:sz w:val="22"/>
                <w:szCs w:val="22"/>
              </w:rPr>
              <w:t>Çocuğumun okulunu sevdiğini ve öğretmenleriyle iyi anlaştığını düşünüyorum.</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97</w:t>
            </w:r>
          </w:p>
        </w:tc>
      </w:tr>
      <w:tr w:rsidR="00911849" w:rsidRPr="00EA0340" w:rsidTr="00D0673E">
        <w:trPr>
          <w:trHeight w:val="222"/>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10</w:t>
            </w:r>
          </w:p>
        </w:tc>
        <w:tc>
          <w:tcPr>
            <w:tcW w:w="10799" w:type="dxa"/>
            <w:shd w:val="clear" w:color="auto" w:fill="auto"/>
          </w:tcPr>
          <w:p w:rsidR="00911849" w:rsidRPr="00D0673E" w:rsidRDefault="00911849" w:rsidP="00793DB0">
            <w:pPr>
              <w:shd w:val="clear" w:color="auto" w:fill="FFFFFF"/>
              <w:rPr>
                <w:szCs w:val="22"/>
              </w:rPr>
            </w:pPr>
            <w:r w:rsidRPr="00D0673E">
              <w:rPr>
                <w:sz w:val="22"/>
                <w:szCs w:val="22"/>
              </w:rPr>
              <w:t>Okul, teknik araç ve gereç yönünden yeterli donanıma sahiptir.</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74</w:t>
            </w:r>
          </w:p>
        </w:tc>
      </w:tr>
      <w:tr w:rsidR="00911849" w:rsidRPr="00EA0340" w:rsidTr="00D0673E">
        <w:trPr>
          <w:trHeight w:val="222"/>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11</w:t>
            </w:r>
          </w:p>
        </w:tc>
        <w:tc>
          <w:tcPr>
            <w:tcW w:w="10799" w:type="dxa"/>
            <w:shd w:val="clear" w:color="auto" w:fill="auto"/>
          </w:tcPr>
          <w:p w:rsidR="00911849" w:rsidRPr="00D0673E" w:rsidRDefault="00911849" w:rsidP="00793DB0">
            <w:pPr>
              <w:rPr>
                <w:szCs w:val="22"/>
              </w:rPr>
            </w:pPr>
            <w:r w:rsidRPr="00D0673E">
              <w:rPr>
                <w:sz w:val="22"/>
                <w:szCs w:val="22"/>
              </w:rPr>
              <w:t>Okul her zaman temiz ve bakımlıdır.</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85</w:t>
            </w:r>
          </w:p>
        </w:tc>
      </w:tr>
      <w:tr w:rsidR="00911849" w:rsidRPr="00EA0340" w:rsidTr="00D0673E">
        <w:trPr>
          <w:trHeight w:val="243"/>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12</w:t>
            </w:r>
          </w:p>
        </w:tc>
        <w:tc>
          <w:tcPr>
            <w:tcW w:w="10799" w:type="dxa"/>
            <w:shd w:val="clear" w:color="auto" w:fill="auto"/>
          </w:tcPr>
          <w:p w:rsidR="00911849" w:rsidRPr="00D0673E" w:rsidRDefault="00911849" w:rsidP="00793DB0">
            <w:pPr>
              <w:rPr>
                <w:color w:val="000000"/>
                <w:szCs w:val="22"/>
                <w:shd w:val="clear" w:color="auto" w:fill="FFFFFF"/>
              </w:rPr>
            </w:pPr>
            <w:r w:rsidRPr="00D0673E">
              <w:rPr>
                <w:color w:val="000000"/>
                <w:sz w:val="22"/>
                <w:szCs w:val="22"/>
                <w:shd w:val="clear" w:color="auto" w:fill="FFFFFF"/>
              </w:rPr>
              <w:t>Okulun binası ve diğer fiziki mekânlar yeterlidir.</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75</w:t>
            </w:r>
          </w:p>
        </w:tc>
      </w:tr>
      <w:tr w:rsidR="00911849" w:rsidRPr="00EA0340" w:rsidTr="00D0673E">
        <w:trPr>
          <w:trHeight w:val="412"/>
        </w:trPr>
        <w:tc>
          <w:tcPr>
            <w:tcW w:w="739" w:type="dxa"/>
            <w:vAlign w:val="center"/>
          </w:tcPr>
          <w:p w:rsidR="00911849" w:rsidRPr="00D0673E" w:rsidRDefault="00911849" w:rsidP="00793DB0">
            <w:pPr>
              <w:pStyle w:val="GvdeMetni20"/>
              <w:jc w:val="center"/>
              <w:rPr>
                <w:rFonts w:ascii="Times New Roman" w:hAnsi="Times New Roman" w:cs="Times New Roman"/>
                <w:b/>
                <w:szCs w:val="22"/>
              </w:rPr>
            </w:pPr>
            <w:r w:rsidRPr="00D0673E">
              <w:rPr>
                <w:rFonts w:ascii="Times New Roman" w:hAnsi="Times New Roman" w:cs="Times New Roman"/>
                <w:b/>
                <w:sz w:val="22"/>
                <w:szCs w:val="22"/>
              </w:rPr>
              <w:t>13</w:t>
            </w:r>
          </w:p>
        </w:tc>
        <w:tc>
          <w:tcPr>
            <w:tcW w:w="10799" w:type="dxa"/>
            <w:shd w:val="clear" w:color="auto" w:fill="auto"/>
          </w:tcPr>
          <w:p w:rsidR="00911849" w:rsidRPr="00D0673E" w:rsidRDefault="00911849" w:rsidP="00793DB0">
            <w:pPr>
              <w:rPr>
                <w:color w:val="000000"/>
                <w:szCs w:val="22"/>
                <w:shd w:val="clear" w:color="auto" w:fill="FFFFFF"/>
              </w:rPr>
            </w:pPr>
            <w:r w:rsidRPr="00D0673E">
              <w:rPr>
                <w:color w:val="000000"/>
                <w:sz w:val="22"/>
                <w:szCs w:val="22"/>
                <w:shd w:val="clear" w:color="auto" w:fill="FFFFFF"/>
              </w:rPr>
              <w:t>Okulumuzda yeterli miktarda sanatsal ve kültürel faaliyetler düzenlenmektedir.</w:t>
            </w:r>
          </w:p>
        </w:tc>
        <w:tc>
          <w:tcPr>
            <w:tcW w:w="1775" w:type="dxa"/>
            <w:shd w:val="clear" w:color="auto" w:fill="auto"/>
          </w:tcPr>
          <w:p w:rsidR="00911849" w:rsidRPr="00431961" w:rsidRDefault="00911849" w:rsidP="00D0673E">
            <w:pPr>
              <w:pStyle w:val="GvdeMetni20"/>
              <w:jc w:val="center"/>
              <w:rPr>
                <w:rFonts w:ascii="Times New Roman" w:hAnsi="Times New Roman" w:cs="Times New Roman"/>
              </w:rPr>
            </w:pPr>
            <w:r>
              <w:rPr>
                <w:rFonts w:ascii="Times New Roman" w:hAnsi="Times New Roman" w:cs="Times New Roman"/>
              </w:rPr>
              <w:t>81</w:t>
            </w:r>
          </w:p>
        </w:tc>
      </w:tr>
    </w:tbl>
    <w:p w:rsidR="00D0673E" w:rsidRDefault="00D0673E" w:rsidP="00EA127D">
      <w:pPr>
        <w:rPr>
          <w:color w:val="1F497D"/>
          <w:szCs w:val="24"/>
        </w:rPr>
      </w:pPr>
    </w:p>
    <w:p w:rsidR="00EA127D" w:rsidRDefault="00EA127D" w:rsidP="00EA127D">
      <w:pPr>
        <w:rPr>
          <w:sz w:val="20"/>
          <w:szCs w:val="20"/>
        </w:rPr>
      </w:pPr>
      <w:r>
        <w:rPr>
          <w:color w:val="1F497D"/>
          <w:szCs w:val="24"/>
        </w:rPr>
        <w:t>Olumlu Yönler:</w:t>
      </w:r>
    </w:p>
    <w:p w:rsidR="00970D57" w:rsidRPr="007A18AE" w:rsidRDefault="00970D57" w:rsidP="00970D57">
      <w:pPr>
        <w:numPr>
          <w:ilvl w:val="0"/>
          <w:numId w:val="7"/>
        </w:numPr>
        <w:ind w:right="1"/>
        <w:jc w:val="both"/>
        <w:rPr>
          <w:szCs w:val="24"/>
        </w:rPr>
      </w:pPr>
      <w:r>
        <w:rPr>
          <w:szCs w:val="24"/>
        </w:rPr>
        <w:t>İ</w:t>
      </w:r>
      <w:r w:rsidRPr="007A18AE">
        <w:rPr>
          <w:szCs w:val="24"/>
        </w:rPr>
        <w:t>htiyaç duyduğumuzda idare ile rahatlıkla görüşebilmekteyiz.</w:t>
      </w:r>
    </w:p>
    <w:p w:rsidR="00970D57" w:rsidRPr="007A18AE" w:rsidRDefault="00970D57" w:rsidP="00970D57">
      <w:pPr>
        <w:numPr>
          <w:ilvl w:val="0"/>
          <w:numId w:val="7"/>
        </w:numPr>
        <w:ind w:right="1"/>
        <w:jc w:val="both"/>
        <w:rPr>
          <w:szCs w:val="24"/>
        </w:rPr>
      </w:pPr>
      <w:r>
        <w:rPr>
          <w:szCs w:val="24"/>
        </w:rPr>
        <w:t>D</w:t>
      </w:r>
      <w:r w:rsidRPr="007A18AE">
        <w:rPr>
          <w:szCs w:val="24"/>
        </w:rPr>
        <w:t>uyuruları zamanında öğrenmekteyiz</w:t>
      </w:r>
    </w:p>
    <w:p w:rsidR="00970D57" w:rsidRPr="007A18AE" w:rsidRDefault="00970D57" w:rsidP="00970D57">
      <w:pPr>
        <w:numPr>
          <w:ilvl w:val="0"/>
          <w:numId w:val="7"/>
        </w:numPr>
        <w:ind w:right="1"/>
        <w:jc w:val="both"/>
        <w:rPr>
          <w:szCs w:val="24"/>
        </w:rPr>
      </w:pPr>
      <w:r>
        <w:rPr>
          <w:szCs w:val="24"/>
        </w:rPr>
        <w:t>İ</w:t>
      </w:r>
      <w:r w:rsidRPr="007A18AE">
        <w:rPr>
          <w:szCs w:val="24"/>
        </w:rPr>
        <w:t>stek ve dileklerimiz dikkate alınmaktadır.</w:t>
      </w:r>
    </w:p>
    <w:p w:rsidR="00970D57" w:rsidRPr="007A18AE" w:rsidRDefault="00970D57" w:rsidP="00970D57">
      <w:pPr>
        <w:numPr>
          <w:ilvl w:val="0"/>
          <w:numId w:val="7"/>
        </w:numPr>
        <w:ind w:right="1"/>
        <w:jc w:val="both"/>
        <w:rPr>
          <w:szCs w:val="24"/>
        </w:rPr>
      </w:pPr>
      <w:r>
        <w:rPr>
          <w:szCs w:val="24"/>
        </w:rPr>
        <w:t>Ö</w:t>
      </w:r>
      <w:r w:rsidRPr="007A18AE">
        <w:rPr>
          <w:szCs w:val="24"/>
        </w:rPr>
        <w:t>ğretmenlerimiz yeniliğe açık olarak derslerin işlenişinde çeşitli yöntem ve teknikler kullanmaktadırlar.</w:t>
      </w:r>
    </w:p>
    <w:p w:rsidR="00970D57" w:rsidRPr="007A18AE" w:rsidRDefault="00970D57" w:rsidP="00970D57">
      <w:pPr>
        <w:numPr>
          <w:ilvl w:val="0"/>
          <w:numId w:val="7"/>
        </w:numPr>
        <w:ind w:right="1"/>
        <w:jc w:val="both"/>
        <w:rPr>
          <w:szCs w:val="24"/>
        </w:rPr>
      </w:pPr>
      <w:r>
        <w:rPr>
          <w:szCs w:val="24"/>
        </w:rPr>
        <w:t>Ç</w:t>
      </w:r>
      <w:r w:rsidRPr="007A18AE">
        <w:rPr>
          <w:szCs w:val="24"/>
        </w:rPr>
        <w:t>ocuklarımızın okulu sevdiğini düşünüyorum</w:t>
      </w:r>
      <w:r>
        <w:rPr>
          <w:szCs w:val="24"/>
        </w:rPr>
        <w:t>.</w:t>
      </w:r>
    </w:p>
    <w:p w:rsidR="00EA127D" w:rsidRDefault="00EA127D" w:rsidP="00774379">
      <w:pPr>
        <w:tabs>
          <w:tab w:val="left" w:pos="6255"/>
        </w:tabs>
      </w:pPr>
    </w:p>
    <w:p w:rsidR="00EA127D" w:rsidRDefault="00EA127D" w:rsidP="00EA127D">
      <w:pPr>
        <w:rPr>
          <w:color w:val="1F497D"/>
          <w:szCs w:val="24"/>
        </w:rPr>
      </w:pPr>
      <w:r>
        <w:rPr>
          <w:color w:val="1F497D"/>
          <w:szCs w:val="24"/>
        </w:rPr>
        <w:t>Olumsuz Yönler:</w:t>
      </w:r>
    </w:p>
    <w:p w:rsidR="00970D57" w:rsidRDefault="00970D57" w:rsidP="00970D57">
      <w:pPr>
        <w:numPr>
          <w:ilvl w:val="0"/>
          <w:numId w:val="8"/>
        </w:numPr>
        <w:tabs>
          <w:tab w:val="left" w:pos="720"/>
        </w:tabs>
        <w:spacing w:after="0" w:line="240" w:lineRule="auto"/>
        <w:ind w:left="720" w:hanging="360"/>
        <w:rPr>
          <w:rFonts w:ascii="Wingdings" w:eastAsia="Wingdings" w:hAnsi="Wingdings" w:cs="Wingdings"/>
          <w:b/>
          <w:bCs/>
          <w:szCs w:val="24"/>
        </w:rPr>
      </w:pPr>
      <w:r>
        <w:rPr>
          <w:szCs w:val="24"/>
        </w:rPr>
        <w:t>Güvenlik Personelinin olmaması.</w:t>
      </w:r>
    </w:p>
    <w:p w:rsidR="00970D57" w:rsidRDefault="00970D57" w:rsidP="00EA127D">
      <w:pPr>
        <w:rPr>
          <w:sz w:val="20"/>
          <w:szCs w:val="20"/>
        </w:rPr>
      </w:pPr>
    </w:p>
    <w:p w:rsidR="00D0673E" w:rsidRDefault="00D0673E" w:rsidP="00774379">
      <w:pPr>
        <w:tabs>
          <w:tab w:val="left" w:pos="6255"/>
        </w:tabs>
      </w:pPr>
    </w:p>
    <w:p w:rsidR="00774379" w:rsidRPr="00D0673E" w:rsidRDefault="00E15E27" w:rsidP="00774379">
      <w:pPr>
        <w:tabs>
          <w:tab w:val="left" w:pos="6255"/>
        </w:tabs>
        <w:rPr>
          <w:b/>
        </w:rPr>
      </w:pPr>
      <w:r w:rsidRPr="00D0673E">
        <w:rPr>
          <w:b/>
        </w:rPr>
        <w:t>GZFT (Güçlü, Zayıf, Fırsat, Tehdit) Analizi</w:t>
      </w:r>
      <w:bookmarkEnd w:id="21"/>
    </w:p>
    <w:p w:rsidR="00E15E27" w:rsidRDefault="00E15E27" w:rsidP="00E15E27">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15E27" w:rsidRDefault="00E15E27" w:rsidP="00E15E27">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15E27" w:rsidRPr="00D0673E" w:rsidRDefault="00E15E27" w:rsidP="00E15E27">
      <w:pPr>
        <w:spacing w:after="0"/>
        <w:ind w:firstLine="708"/>
        <w:jc w:val="both"/>
        <w:rPr>
          <w:b/>
        </w:rPr>
      </w:pPr>
      <w:r w:rsidRPr="00D0673E">
        <w:rPr>
          <w:b/>
        </w:rPr>
        <w:lastRenderedPageBreak/>
        <w:t>İçsel Faktörler</w:t>
      </w:r>
    </w:p>
    <w:p w:rsidR="00E15E27" w:rsidRDefault="00E15E27" w:rsidP="00E15E27">
      <w:pPr>
        <w:spacing w:after="0"/>
        <w:ind w:firstLine="708"/>
        <w:jc w:val="both"/>
        <w:rPr>
          <w:b/>
          <w:szCs w:val="24"/>
        </w:rPr>
      </w:pPr>
    </w:p>
    <w:p w:rsidR="00E15E27" w:rsidRPr="00284611" w:rsidRDefault="00E15E27" w:rsidP="00E15E27">
      <w:pPr>
        <w:spacing w:after="0"/>
        <w:ind w:firstLine="708"/>
        <w:jc w:val="both"/>
        <w:rPr>
          <w:b/>
          <w:szCs w:val="24"/>
        </w:rPr>
      </w:pPr>
      <w:r w:rsidRPr="00284611">
        <w:rPr>
          <w:b/>
          <w:szCs w:val="24"/>
        </w:rPr>
        <w:t>Güçlü Yönler</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5"/>
        <w:gridCol w:w="10933"/>
      </w:tblGrid>
      <w:tr w:rsidR="00932065" w:rsidRPr="007A200F" w:rsidTr="00C55729">
        <w:trPr>
          <w:trHeight w:val="828"/>
        </w:trPr>
        <w:tc>
          <w:tcPr>
            <w:tcW w:w="3735" w:type="dxa"/>
            <w:shd w:val="clear" w:color="auto" w:fill="auto"/>
          </w:tcPr>
          <w:p w:rsidR="00932065" w:rsidRPr="007A200F" w:rsidRDefault="00932065" w:rsidP="00932065">
            <w:pPr>
              <w:spacing w:after="0"/>
              <w:jc w:val="both"/>
              <w:rPr>
                <w:szCs w:val="24"/>
              </w:rPr>
            </w:pPr>
            <w:r w:rsidRPr="007A200F">
              <w:rPr>
                <w:szCs w:val="24"/>
              </w:rPr>
              <w:t>Öğrenciler</w:t>
            </w:r>
          </w:p>
        </w:tc>
        <w:tc>
          <w:tcPr>
            <w:tcW w:w="10933" w:type="dxa"/>
            <w:shd w:val="clear" w:color="auto" w:fill="auto"/>
            <w:vAlign w:val="bottom"/>
          </w:tcPr>
          <w:p w:rsidR="00932065" w:rsidRPr="007A200F" w:rsidRDefault="00932065" w:rsidP="00932065">
            <w:pPr>
              <w:ind w:left="60"/>
              <w:rPr>
                <w:szCs w:val="24"/>
              </w:rPr>
            </w:pPr>
            <w:r w:rsidRPr="007A200F">
              <w:rPr>
                <w:szCs w:val="24"/>
              </w:rPr>
              <w:t>*Okul kayıt oranının yüksek olması.</w:t>
            </w:r>
          </w:p>
          <w:p w:rsidR="00932065" w:rsidRPr="007A200F" w:rsidRDefault="004214DA" w:rsidP="00D0673E">
            <w:pPr>
              <w:ind w:left="60"/>
              <w:rPr>
                <w:szCs w:val="24"/>
              </w:rPr>
            </w:pPr>
            <w:r w:rsidRPr="007A200F">
              <w:rPr>
                <w:szCs w:val="24"/>
              </w:rPr>
              <w:t>*Okulun kendilerini güvende hissedebildikleri bir alan olması.</w:t>
            </w:r>
          </w:p>
        </w:tc>
      </w:tr>
      <w:tr w:rsidR="00932065" w:rsidRPr="007A200F" w:rsidTr="00D0673E">
        <w:trPr>
          <w:trHeight w:val="1969"/>
        </w:trPr>
        <w:tc>
          <w:tcPr>
            <w:tcW w:w="3735" w:type="dxa"/>
            <w:shd w:val="clear" w:color="auto" w:fill="auto"/>
          </w:tcPr>
          <w:p w:rsidR="00932065" w:rsidRPr="007A200F" w:rsidRDefault="00932065" w:rsidP="00932065">
            <w:pPr>
              <w:spacing w:after="0"/>
              <w:jc w:val="both"/>
              <w:rPr>
                <w:szCs w:val="24"/>
              </w:rPr>
            </w:pPr>
            <w:r w:rsidRPr="007A200F">
              <w:rPr>
                <w:szCs w:val="24"/>
              </w:rPr>
              <w:t>Çalışanlar</w:t>
            </w:r>
          </w:p>
        </w:tc>
        <w:tc>
          <w:tcPr>
            <w:tcW w:w="10933" w:type="dxa"/>
            <w:shd w:val="clear" w:color="auto" w:fill="auto"/>
            <w:vAlign w:val="bottom"/>
          </w:tcPr>
          <w:p w:rsidR="004214DA" w:rsidRPr="007A200F" w:rsidRDefault="004214DA" w:rsidP="00D0673E">
            <w:pPr>
              <w:spacing w:line="252" w:lineRule="auto"/>
              <w:ind w:right="3380"/>
              <w:rPr>
                <w:szCs w:val="24"/>
              </w:rPr>
            </w:pPr>
            <w:r w:rsidRPr="007A200F">
              <w:rPr>
                <w:szCs w:val="24"/>
              </w:rPr>
              <w:t>*</w:t>
            </w:r>
            <w:r w:rsidR="00DE6062" w:rsidRPr="007A200F">
              <w:rPr>
                <w:szCs w:val="24"/>
              </w:rPr>
              <w:t xml:space="preserve">Tecrübeli </w:t>
            </w:r>
            <w:r w:rsidRPr="007A200F">
              <w:rPr>
                <w:szCs w:val="24"/>
              </w:rPr>
              <w:t xml:space="preserve"> ve dinamik bir öğretmen kadromuzun olması </w:t>
            </w:r>
          </w:p>
          <w:p w:rsidR="004214DA" w:rsidRPr="007A200F" w:rsidRDefault="004214DA" w:rsidP="00D0673E">
            <w:pPr>
              <w:spacing w:line="252" w:lineRule="auto"/>
              <w:ind w:right="3380"/>
              <w:rPr>
                <w:szCs w:val="24"/>
              </w:rPr>
            </w:pPr>
            <w:r w:rsidRPr="007A200F">
              <w:rPr>
                <w:szCs w:val="24"/>
              </w:rPr>
              <w:t>*Öğretmen yönetici iş birliğinin güçlü olması</w:t>
            </w:r>
          </w:p>
          <w:p w:rsidR="00DE6062" w:rsidRPr="007A200F" w:rsidRDefault="004214DA" w:rsidP="00D0673E">
            <w:pPr>
              <w:spacing w:line="272" w:lineRule="auto"/>
              <w:ind w:right="1260"/>
              <w:rPr>
                <w:szCs w:val="24"/>
              </w:rPr>
            </w:pPr>
            <w:r w:rsidRPr="007A200F">
              <w:rPr>
                <w:szCs w:val="24"/>
              </w:rPr>
              <w:t xml:space="preserve">*Kendini geliştiren gelişime açık ve teknolojiyi kullanan öğretmenlerin olması </w:t>
            </w:r>
          </w:p>
          <w:p w:rsidR="00932065" w:rsidRPr="007A200F" w:rsidRDefault="004214DA" w:rsidP="00D0673E">
            <w:pPr>
              <w:spacing w:line="272" w:lineRule="auto"/>
              <w:ind w:right="1260"/>
              <w:rPr>
                <w:szCs w:val="24"/>
              </w:rPr>
            </w:pPr>
            <w:r w:rsidRPr="007A200F">
              <w:rPr>
                <w:szCs w:val="24"/>
              </w:rPr>
              <w:t>*Norm Kadroların dolu olması</w:t>
            </w:r>
          </w:p>
        </w:tc>
      </w:tr>
      <w:tr w:rsidR="00932065" w:rsidRPr="007A200F" w:rsidTr="00C55729">
        <w:trPr>
          <w:trHeight w:val="469"/>
        </w:trPr>
        <w:tc>
          <w:tcPr>
            <w:tcW w:w="3735" w:type="dxa"/>
            <w:shd w:val="clear" w:color="auto" w:fill="auto"/>
          </w:tcPr>
          <w:p w:rsidR="00932065" w:rsidRPr="007A200F" w:rsidRDefault="00932065" w:rsidP="00932065">
            <w:pPr>
              <w:spacing w:after="0"/>
              <w:jc w:val="both"/>
              <w:rPr>
                <w:szCs w:val="24"/>
              </w:rPr>
            </w:pPr>
            <w:r w:rsidRPr="007A200F">
              <w:rPr>
                <w:szCs w:val="24"/>
              </w:rPr>
              <w:t>Veliler</w:t>
            </w:r>
          </w:p>
        </w:tc>
        <w:tc>
          <w:tcPr>
            <w:tcW w:w="10933" w:type="dxa"/>
            <w:shd w:val="clear" w:color="auto" w:fill="auto"/>
          </w:tcPr>
          <w:p w:rsidR="00932065" w:rsidRPr="007A200F" w:rsidRDefault="004214DA" w:rsidP="00D0673E">
            <w:pPr>
              <w:rPr>
                <w:szCs w:val="24"/>
              </w:rPr>
            </w:pPr>
            <w:r w:rsidRPr="007A200F">
              <w:rPr>
                <w:szCs w:val="24"/>
              </w:rPr>
              <w:t>*Veli görüşme günlerinin olması</w:t>
            </w:r>
          </w:p>
        </w:tc>
      </w:tr>
      <w:tr w:rsidR="00932065" w:rsidRPr="007A200F" w:rsidTr="00C55729">
        <w:trPr>
          <w:trHeight w:val="379"/>
        </w:trPr>
        <w:tc>
          <w:tcPr>
            <w:tcW w:w="3735" w:type="dxa"/>
            <w:shd w:val="clear" w:color="auto" w:fill="auto"/>
          </w:tcPr>
          <w:p w:rsidR="00932065" w:rsidRPr="007A200F" w:rsidRDefault="00932065" w:rsidP="00932065">
            <w:pPr>
              <w:spacing w:after="0"/>
              <w:jc w:val="both"/>
              <w:rPr>
                <w:szCs w:val="24"/>
              </w:rPr>
            </w:pPr>
            <w:r w:rsidRPr="007A200F">
              <w:rPr>
                <w:szCs w:val="24"/>
              </w:rPr>
              <w:t>Bina ve Yerleşke</w:t>
            </w:r>
          </w:p>
        </w:tc>
        <w:tc>
          <w:tcPr>
            <w:tcW w:w="10933" w:type="dxa"/>
            <w:shd w:val="clear" w:color="auto" w:fill="auto"/>
          </w:tcPr>
          <w:p w:rsidR="00932065" w:rsidRPr="007A200F" w:rsidRDefault="00DE6062" w:rsidP="00932065">
            <w:pPr>
              <w:spacing w:after="0"/>
              <w:jc w:val="both"/>
              <w:rPr>
                <w:szCs w:val="24"/>
              </w:rPr>
            </w:pPr>
            <w:r w:rsidRPr="007A200F">
              <w:rPr>
                <w:szCs w:val="24"/>
              </w:rPr>
              <w:t>*Bahçemizin geniş olması ve ağaçlandırmanın fazla oluşu</w:t>
            </w:r>
          </w:p>
        </w:tc>
      </w:tr>
      <w:tr w:rsidR="00932065" w:rsidRPr="007A200F" w:rsidTr="00C55729">
        <w:trPr>
          <w:trHeight w:val="1136"/>
        </w:trPr>
        <w:tc>
          <w:tcPr>
            <w:tcW w:w="3735" w:type="dxa"/>
            <w:shd w:val="clear" w:color="auto" w:fill="auto"/>
          </w:tcPr>
          <w:p w:rsidR="00932065" w:rsidRPr="007A200F" w:rsidRDefault="00932065" w:rsidP="00932065">
            <w:pPr>
              <w:spacing w:after="0"/>
              <w:jc w:val="both"/>
              <w:rPr>
                <w:szCs w:val="24"/>
              </w:rPr>
            </w:pPr>
            <w:r w:rsidRPr="007A200F">
              <w:rPr>
                <w:szCs w:val="24"/>
              </w:rPr>
              <w:t>Donanım</w:t>
            </w:r>
          </w:p>
        </w:tc>
        <w:tc>
          <w:tcPr>
            <w:tcW w:w="10933" w:type="dxa"/>
            <w:shd w:val="clear" w:color="auto" w:fill="auto"/>
          </w:tcPr>
          <w:p w:rsidR="004214DA" w:rsidRPr="007A200F" w:rsidRDefault="004214DA" w:rsidP="00D0673E">
            <w:pPr>
              <w:spacing w:line="239" w:lineRule="auto"/>
              <w:ind w:right="400"/>
              <w:rPr>
                <w:szCs w:val="24"/>
              </w:rPr>
            </w:pPr>
            <w:r w:rsidRPr="007A200F">
              <w:rPr>
                <w:szCs w:val="24"/>
              </w:rPr>
              <w:t>*Bilgi ve iletişim teknolojilerinin(</w:t>
            </w:r>
            <w:r w:rsidR="00DE6062" w:rsidRPr="007A200F">
              <w:rPr>
                <w:szCs w:val="24"/>
              </w:rPr>
              <w:t>projeksiyon-EBA</w:t>
            </w:r>
            <w:r w:rsidRPr="007A200F">
              <w:rPr>
                <w:szCs w:val="24"/>
              </w:rPr>
              <w:t>) eğitim ve öğretim süreçlerinde etkin bir şekilde kullanılması</w:t>
            </w:r>
          </w:p>
          <w:p w:rsidR="004214DA" w:rsidRPr="007A200F" w:rsidRDefault="004214DA" w:rsidP="004214DA">
            <w:pPr>
              <w:spacing w:line="1" w:lineRule="exact"/>
              <w:rPr>
                <w:szCs w:val="24"/>
              </w:rPr>
            </w:pPr>
          </w:p>
          <w:p w:rsidR="00932065" w:rsidRPr="007A200F" w:rsidRDefault="004214DA" w:rsidP="004214DA">
            <w:pPr>
              <w:spacing w:after="0"/>
              <w:jc w:val="both"/>
              <w:rPr>
                <w:szCs w:val="24"/>
              </w:rPr>
            </w:pPr>
            <w:r w:rsidRPr="007A200F">
              <w:rPr>
                <w:szCs w:val="24"/>
              </w:rPr>
              <w:t>*Öğretmenlere, sınıflarda teknolojiyi materyal olarak kullanabilmeleri</w:t>
            </w:r>
          </w:p>
        </w:tc>
      </w:tr>
      <w:tr w:rsidR="00932065" w:rsidRPr="007A200F" w:rsidTr="00C55729">
        <w:trPr>
          <w:trHeight w:val="363"/>
        </w:trPr>
        <w:tc>
          <w:tcPr>
            <w:tcW w:w="3735" w:type="dxa"/>
            <w:shd w:val="clear" w:color="auto" w:fill="auto"/>
          </w:tcPr>
          <w:p w:rsidR="00932065" w:rsidRPr="007A200F" w:rsidRDefault="00932065" w:rsidP="00932065">
            <w:pPr>
              <w:spacing w:after="0"/>
              <w:jc w:val="both"/>
              <w:rPr>
                <w:szCs w:val="24"/>
              </w:rPr>
            </w:pPr>
            <w:r w:rsidRPr="007A200F">
              <w:rPr>
                <w:szCs w:val="24"/>
              </w:rPr>
              <w:t>Bütçe</w:t>
            </w:r>
          </w:p>
        </w:tc>
        <w:tc>
          <w:tcPr>
            <w:tcW w:w="10933" w:type="dxa"/>
            <w:shd w:val="clear" w:color="auto" w:fill="auto"/>
          </w:tcPr>
          <w:p w:rsidR="00932065" w:rsidRPr="007A200F" w:rsidRDefault="004214DA" w:rsidP="00932065">
            <w:pPr>
              <w:spacing w:after="0"/>
              <w:jc w:val="both"/>
              <w:rPr>
                <w:szCs w:val="24"/>
              </w:rPr>
            </w:pPr>
            <w:r w:rsidRPr="007A200F">
              <w:rPr>
                <w:szCs w:val="24"/>
              </w:rPr>
              <w:t>*</w:t>
            </w:r>
            <w:r w:rsidR="00DE6062" w:rsidRPr="007A200F">
              <w:rPr>
                <w:szCs w:val="24"/>
              </w:rPr>
              <w:t>Hayırsever v</w:t>
            </w:r>
            <w:r w:rsidRPr="007A200F">
              <w:rPr>
                <w:szCs w:val="24"/>
              </w:rPr>
              <w:t>eli bağışı ve okul kantin gelirleri</w:t>
            </w:r>
          </w:p>
        </w:tc>
      </w:tr>
      <w:tr w:rsidR="00932065" w:rsidRPr="007A200F" w:rsidTr="00D0673E">
        <w:trPr>
          <w:trHeight w:val="1417"/>
        </w:trPr>
        <w:tc>
          <w:tcPr>
            <w:tcW w:w="3735" w:type="dxa"/>
            <w:shd w:val="clear" w:color="auto" w:fill="auto"/>
          </w:tcPr>
          <w:p w:rsidR="00932065" w:rsidRPr="007A200F" w:rsidRDefault="00932065" w:rsidP="00932065">
            <w:pPr>
              <w:spacing w:after="0"/>
              <w:jc w:val="both"/>
              <w:rPr>
                <w:szCs w:val="24"/>
              </w:rPr>
            </w:pPr>
            <w:r w:rsidRPr="007A200F">
              <w:rPr>
                <w:szCs w:val="24"/>
              </w:rPr>
              <w:t>Yönetim Süreçleri</w:t>
            </w:r>
          </w:p>
        </w:tc>
        <w:tc>
          <w:tcPr>
            <w:tcW w:w="10933" w:type="dxa"/>
            <w:shd w:val="clear" w:color="auto" w:fill="auto"/>
          </w:tcPr>
          <w:p w:rsidR="004214DA" w:rsidRPr="007A200F" w:rsidRDefault="004214DA" w:rsidP="00D0673E">
            <w:pPr>
              <w:spacing w:line="239" w:lineRule="auto"/>
              <w:ind w:right="2840"/>
              <w:rPr>
                <w:szCs w:val="24"/>
              </w:rPr>
            </w:pPr>
            <w:r w:rsidRPr="007A200F">
              <w:rPr>
                <w:szCs w:val="24"/>
              </w:rPr>
              <w:t>*Liderlik davranışlarını sergileyebilen yöneticilerin olması *Kurum kültürünün oluşturulmuş olması</w:t>
            </w:r>
          </w:p>
          <w:p w:rsidR="004214DA" w:rsidRPr="007A200F" w:rsidRDefault="004214DA" w:rsidP="004214DA">
            <w:pPr>
              <w:spacing w:line="1" w:lineRule="exact"/>
              <w:rPr>
                <w:szCs w:val="24"/>
              </w:rPr>
            </w:pPr>
          </w:p>
          <w:p w:rsidR="00932065" w:rsidRPr="007A200F" w:rsidRDefault="004214DA" w:rsidP="00D0673E">
            <w:pPr>
              <w:rPr>
                <w:szCs w:val="24"/>
              </w:rPr>
            </w:pPr>
            <w:r w:rsidRPr="007A200F">
              <w:rPr>
                <w:szCs w:val="24"/>
              </w:rPr>
              <w:t>*Okul kararları alınırken paydaşların görüş ve önerilerinin dikkate alınması</w:t>
            </w:r>
          </w:p>
        </w:tc>
      </w:tr>
      <w:tr w:rsidR="00932065" w:rsidRPr="007A200F" w:rsidTr="00C55729">
        <w:trPr>
          <w:trHeight w:val="379"/>
        </w:trPr>
        <w:tc>
          <w:tcPr>
            <w:tcW w:w="3735" w:type="dxa"/>
            <w:shd w:val="clear" w:color="auto" w:fill="auto"/>
          </w:tcPr>
          <w:p w:rsidR="00932065" w:rsidRPr="007A200F" w:rsidRDefault="00932065" w:rsidP="00932065">
            <w:pPr>
              <w:spacing w:after="0"/>
              <w:jc w:val="both"/>
              <w:rPr>
                <w:szCs w:val="24"/>
              </w:rPr>
            </w:pPr>
            <w:r w:rsidRPr="007A200F">
              <w:rPr>
                <w:szCs w:val="24"/>
              </w:rPr>
              <w:t>İletişim Süreçleri</w:t>
            </w:r>
          </w:p>
        </w:tc>
        <w:tc>
          <w:tcPr>
            <w:tcW w:w="10933" w:type="dxa"/>
            <w:shd w:val="clear" w:color="auto" w:fill="auto"/>
          </w:tcPr>
          <w:p w:rsidR="00932065" w:rsidRPr="007A200F" w:rsidRDefault="004214DA" w:rsidP="00932065">
            <w:pPr>
              <w:spacing w:after="0"/>
              <w:jc w:val="both"/>
              <w:rPr>
                <w:szCs w:val="24"/>
              </w:rPr>
            </w:pPr>
            <w:r w:rsidRPr="007A200F">
              <w:rPr>
                <w:szCs w:val="24"/>
              </w:rPr>
              <w:t>*Kurum içi iletişim kanallarının açık olması</w:t>
            </w:r>
          </w:p>
        </w:tc>
      </w:tr>
      <w:tr w:rsidR="00932065" w:rsidRPr="007A200F" w:rsidTr="00C55729">
        <w:trPr>
          <w:trHeight w:val="379"/>
        </w:trPr>
        <w:tc>
          <w:tcPr>
            <w:tcW w:w="3735" w:type="dxa"/>
            <w:shd w:val="clear" w:color="auto" w:fill="auto"/>
          </w:tcPr>
          <w:p w:rsidR="00932065" w:rsidRPr="007A200F" w:rsidRDefault="00932065" w:rsidP="00932065">
            <w:pPr>
              <w:spacing w:after="0"/>
              <w:jc w:val="both"/>
              <w:rPr>
                <w:szCs w:val="24"/>
              </w:rPr>
            </w:pPr>
            <w:r w:rsidRPr="007A200F">
              <w:rPr>
                <w:szCs w:val="24"/>
              </w:rPr>
              <w:t>vb</w:t>
            </w:r>
          </w:p>
        </w:tc>
        <w:tc>
          <w:tcPr>
            <w:tcW w:w="10933" w:type="dxa"/>
            <w:shd w:val="clear" w:color="auto" w:fill="auto"/>
          </w:tcPr>
          <w:p w:rsidR="00932065" w:rsidRPr="007A200F" w:rsidRDefault="00932065" w:rsidP="00932065">
            <w:pPr>
              <w:spacing w:after="0"/>
              <w:jc w:val="both"/>
              <w:rPr>
                <w:szCs w:val="24"/>
              </w:rPr>
            </w:pPr>
          </w:p>
        </w:tc>
      </w:tr>
    </w:tbl>
    <w:p w:rsidR="00E15E27" w:rsidRPr="007A200F" w:rsidRDefault="00E15E27" w:rsidP="00E15E27">
      <w:pPr>
        <w:spacing w:after="0"/>
        <w:ind w:firstLine="708"/>
        <w:jc w:val="both"/>
        <w:rPr>
          <w:szCs w:val="24"/>
        </w:rPr>
      </w:pPr>
    </w:p>
    <w:p w:rsidR="00D0673E" w:rsidRDefault="00D0673E" w:rsidP="00E15E27">
      <w:pPr>
        <w:spacing w:after="0"/>
        <w:ind w:firstLine="708"/>
        <w:jc w:val="both"/>
        <w:rPr>
          <w:b/>
          <w:szCs w:val="24"/>
        </w:rPr>
      </w:pPr>
    </w:p>
    <w:p w:rsidR="00E15E27" w:rsidRPr="007A200F" w:rsidRDefault="00E15E27" w:rsidP="00E15E27">
      <w:pPr>
        <w:spacing w:after="0"/>
        <w:ind w:firstLine="708"/>
        <w:jc w:val="both"/>
        <w:rPr>
          <w:b/>
          <w:szCs w:val="24"/>
        </w:rPr>
      </w:pPr>
      <w:r w:rsidRPr="007A200F">
        <w:rPr>
          <w:b/>
          <w:szCs w:val="24"/>
        </w:rPr>
        <w:lastRenderedPageBreak/>
        <w:t>Zayıf Yönler</w:t>
      </w:r>
    </w:p>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2"/>
        <w:gridCol w:w="11011"/>
      </w:tblGrid>
      <w:tr w:rsidR="004214DA" w:rsidRPr="007A200F" w:rsidTr="00C55729">
        <w:trPr>
          <w:trHeight w:val="1732"/>
        </w:trPr>
        <w:tc>
          <w:tcPr>
            <w:tcW w:w="3762" w:type="dxa"/>
            <w:shd w:val="clear" w:color="auto" w:fill="auto"/>
          </w:tcPr>
          <w:p w:rsidR="004214DA" w:rsidRPr="007A200F" w:rsidRDefault="004214DA" w:rsidP="00932065">
            <w:pPr>
              <w:spacing w:after="0"/>
              <w:jc w:val="both"/>
              <w:rPr>
                <w:szCs w:val="24"/>
              </w:rPr>
            </w:pPr>
            <w:r w:rsidRPr="007A200F">
              <w:rPr>
                <w:szCs w:val="24"/>
              </w:rPr>
              <w:t>Öğrenciler</w:t>
            </w:r>
          </w:p>
        </w:tc>
        <w:tc>
          <w:tcPr>
            <w:tcW w:w="11011" w:type="dxa"/>
            <w:shd w:val="clear" w:color="auto" w:fill="auto"/>
            <w:vAlign w:val="bottom"/>
          </w:tcPr>
          <w:p w:rsidR="004214DA" w:rsidRPr="007A200F" w:rsidRDefault="004214DA" w:rsidP="00793DB0">
            <w:pPr>
              <w:spacing w:line="223" w:lineRule="exact"/>
              <w:ind w:left="60"/>
              <w:rPr>
                <w:szCs w:val="24"/>
              </w:rPr>
            </w:pPr>
            <w:r w:rsidRPr="007A200F">
              <w:rPr>
                <w:szCs w:val="24"/>
              </w:rPr>
              <w:t xml:space="preserve">*Öğrencilerin, oyun ihtiyaçlarını karşılayabilecekleri alanların </w:t>
            </w:r>
            <w:r w:rsidR="00EA5D6F">
              <w:rPr>
                <w:szCs w:val="24"/>
              </w:rPr>
              <w:t>zeminlerinin uygun olmaması</w:t>
            </w:r>
            <w:r w:rsidRPr="007A200F">
              <w:rPr>
                <w:szCs w:val="24"/>
              </w:rPr>
              <w:t>.</w:t>
            </w:r>
          </w:p>
          <w:p w:rsidR="004214DA" w:rsidRPr="007A200F" w:rsidRDefault="004214DA" w:rsidP="00793DB0">
            <w:pPr>
              <w:spacing w:line="223" w:lineRule="exact"/>
              <w:ind w:left="60"/>
              <w:rPr>
                <w:szCs w:val="24"/>
              </w:rPr>
            </w:pPr>
            <w:r w:rsidRPr="007A200F">
              <w:rPr>
                <w:szCs w:val="24"/>
              </w:rPr>
              <w:t>*Öğrencilerin okuma alışkanlıklarının yetersizliği</w:t>
            </w:r>
            <w:r w:rsidR="00EA5D6F">
              <w:rPr>
                <w:szCs w:val="24"/>
              </w:rPr>
              <w:t>.</w:t>
            </w:r>
          </w:p>
          <w:p w:rsidR="004214DA" w:rsidRPr="007A200F" w:rsidRDefault="004214DA" w:rsidP="00793DB0">
            <w:pPr>
              <w:spacing w:line="223" w:lineRule="exact"/>
              <w:ind w:left="60"/>
              <w:rPr>
                <w:szCs w:val="24"/>
              </w:rPr>
            </w:pPr>
            <w:r w:rsidRPr="007A200F">
              <w:rPr>
                <w:szCs w:val="24"/>
              </w:rPr>
              <w:t>*Sınıf mevcutlarının kalabalık oluşu</w:t>
            </w:r>
            <w:r w:rsidR="00EA5D6F">
              <w:rPr>
                <w:szCs w:val="24"/>
              </w:rPr>
              <w:t>.</w:t>
            </w:r>
          </w:p>
          <w:p w:rsidR="006C7728" w:rsidRPr="007A200F" w:rsidRDefault="006C7728" w:rsidP="00793DB0">
            <w:pPr>
              <w:spacing w:line="223" w:lineRule="exact"/>
              <w:ind w:left="60"/>
              <w:rPr>
                <w:szCs w:val="24"/>
              </w:rPr>
            </w:pPr>
            <w:r w:rsidRPr="007A200F">
              <w:rPr>
                <w:color w:val="000000"/>
                <w:szCs w:val="24"/>
              </w:rPr>
              <w:t>*Bölünmüş aile yapısı,  öğrencilerin sosyal ve psikolojik yönden etkilenmeleri</w:t>
            </w:r>
            <w:r w:rsidR="00EA5D6F">
              <w:rPr>
                <w:color w:val="000000"/>
                <w:szCs w:val="24"/>
              </w:rPr>
              <w:t>.</w:t>
            </w:r>
          </w:p>
        </w:tc>
      </w:tr>
      <w:tr w:rsidR="004214DA" w:rsidRPr="007A200F" w:rsidTr="00C55729">
        <w:trPr>
          <w:trHeight w:val="373"/>
        </w:trPr>
        <w:tc>
          <w:tcPr>
            <w:tcW w:w="3762" w:type="dxa"/>
            <w:shd w:val="clear" w:color="auto" w:fill="auto"/>
          </w:tcPr>
          <w:p w:rsidR="004214DA" w:rsidRPr="007A200F" w:rsidRDefault="004214DA" w:rsidP="00932065">
            <w:pPr>
              <w:spacing w:after="0"/>
              <w:jc w:val="both"/>
              <w:rPr>
                <w:szCs w:val="24"/>
              </w:rPr>
            </w:pPr>
            <w:r w:rsidRPr="007A200F">
              <w:rPr>
                <w:szCs w:val="24"/>
              </w:rPr>
              <w:t>Çalışanlar</w:t>
            </w:r>
          </w:p>
        </w:tc>
        <w:tc>
          <w:tcPr>
            <w:tcW w:w="11011" w:type="dxa"/>
            <w:shd w:val="clear" w:color="auto" w:fill="auto"/>
            <w:vAlign w:val="bottom"/>
          </w:tcPr>
          <w:p w:rsidR="004214DA" w:rsidRPr="007A200F" w:rsidRDefault="004214DA" w:rsidP="00793DB0">
            <w:pPr>
              <w:spacing w:line="219" w:lineRule="exact"/>
              <w:ind w:left="60"/>
              <w:rPr>
                <w:szCs w:val="24"/>
              </w:rPr>
            </w:pPr>
            <w:r w:rsidRPr="007A200F">
              <w:rPr>
                <w:szCs w:val="24"/>
              </w:rPr>
              <w:t>*Öğretmenlerin mesleki gelişimlerini artırıcı faaliyetlerinin azlığı</w:t>
            </w:r>
            <w:r w:rsidR="00EA5D6F">
              <w:rPr>
                <w:szCs w:val="24"/>
              </w:rPr>
              <w:t>.</w:t>
            </w:r>
          </w:p>
        </w:tc>
      </w:tr>
      <w:tr w:rsidR="004214DA" w:rsidRPr="007A200F" w:rsidTr="00C55729">
        <w:trPr>
          <w:trHeight w:val="1090"/>
        </w:trPr>
        <w:tc>
          <w:tcPr>
            <w:tcW w:w="3762" w:type="dxa"/>
            <w:shd w:val="clear" w:color="auto" w:fill="auto"/>
          </w:tcPr>
          <w:p w:rsidR="004214DA" w:rsidRPr="007A200F" w:rsidRDefault="004214DA" w:rsidP="00932065">
            <w:pPr>
              <w:spacing w:after="0"/>
              <w:jc w:val="both"/>
              <w:rPr>
                <w:szCs w:val="24"/>
              </w:rPr>
            </w:pPr>
            <w:r w:rsidRPr="007A200F">
              <w:rPr>
                <w:szCs w:val="24"/>
              </w:rPr>
              <w:t>Veliler</w:t>
            </w:r>
          </w:p>
        </w:tc>
        <w:tc>
          <w:tcPr>
            <w:tcW w:w="11011" w:type="dxa"/>
            <w:shd w:val="clear" w:color="auto" w:fill="auto"/>
            <w:vAlign w:val="bottom"/>
          </w:tcPr>
          <w:p w:rsidR="004214DA" w:rsidRPr="007A200F" w:rsidRDefault="004214DA" w:rsidP="00793DB0">
            <w:pPr>
              <w:spacing w:line="209" w:lineRule="exact"/>
              <w:ind w:left="60"/>
              <w:rPr>
                <w:szCs w:val="24"/>
              </w:rPr>
            </w:pPr>
            <w:r w:rsidRPr="007A200F">
              <w:rPr>
                <w:szCs w:val="24"/>
              </w:rPr>
              <w:t>*Ailelerin öğrencilerin eğitim-öğretim faali</w:t>
            </w:r>
            <w:r w:rsidR="00EA5D6F">
              <w:rPr>
                <w:szCs w:val="24"/>
              </w:rPr>
              <w:t>yetlerini denetleyememesi.</w:t>
            </w:r>
          </w:p>
          <w:p w:rsidR="004214DA" w:rsidRPr="007A200F" w:rsidRDefault="004214DA" w:rsidP="00793DB0">
            <w:pPr>
              <w:spacing w:line="209" w:lineRule="exact"/>
              <w:ind w:left="60"/>
              <w:rPr>
                <w:szCs w:val="24"/>
              </w:rPr>
            </w:pPr>
            <w:r w:rsidRPr="007A200F">
              <w:rPr>
                <w:szCs w:val="24"/>
              </w:rPr>
              <w:t>*Velinin aşırı korumacılık anlayışı</w:t>
            </w:r>
            <w:r w:rsidR="00EA5D6F">
              <w:rPr>
                <w:szCs w:val="24"/>
              </w:rPr>
              <w:t>.</w:t>
            </w:r>
          </w:p>
          <w:p w:rsidR="004214DA" w:rsidRPr="007A200F" w:rsidRDefault="004214DA" w:rsidP="00EA5D6F">
            <w:pPr>
              <w:spacing w:line="209" w:lineRule="exact"/>
              <w:ind w:left="60"/>
              <w:rPr>
                <w:szCs w:val="24"/>
              </w:rPr>
            </w:pPr>
            <w:r w:rsidRPr="007A200F">
              <w:rPr>
                <w:szCs w:val="24"/>
              </w:rPr>
              <w:t xml:space="preserve">*Velilerin eğitim seviyesinin düşüklüğü </w:t>
            </w:r>
            <w:r w:rsidR="00EA5D6F">
              <w:rPr>
                <w:szCs w:val="24"/>
              </w:rPr>
              <w:t>.</w:t>
            </w:r>
          </w:p>
        </w:tc>
      </w:tr>
      <w:tr w:rsidR="004214DA" w:rsidRPr="007A200F" w:rsidTr="00C55729">
        <w:trPr>
          <w:trHeight w:val="941"/>
        </w:trPr>
        <w:tc>
          <w:tcPr>
            <w:tcW w:w="3762" w:type="dxa"/>
            <w:shd w:val="clear" w:color="auto" w:fill="auto"/>
          </w:tcPr>
          <w:p w:rsidR="004214DA" w:rsidRPr="007A200F" w:rsidRDefault="004214DA" w:rsidP="00932065">
            <w:pPr>
              <w:spacing w:after="0"/>
              <w:jc w:val="both"/>
              <w:rPr>
                <w:szCs w:val="24"/>
              </w:rPr>
            </w:pPr>
            <w:r w:rsidRPr="007A200F">
              <w:rPr>
                <w:szCs w:val="24"/>
              </w:rPr>
              <w:t>Bina ve Yerleşke</w:t>
            </w:r>
          </w:p>
        </w:tc>
        <w:tc>
          <w:tcPr>
            <w:tcW w:w="11011" w:type="dxa"/>
            <w:shd w:val="clear" w:color="auto" w:fill="auto"/>
            <w:vAlign w:val="bottom"/>
          </w:tcPr>
          <w:p w:rsidR="004214DA" w:rsidRPr="007A200F" w:rsidRDefault="004214DA" w:rsidP="00D0673E">
            <w:pPr>
              <w:ind w:left="6"/>
              <w:rPr>
                <w:szCs w:val="24"/>
              </w:rPr>
            </w:pPr>
            <w:r w:rsidRPr="007A200F">
              <w:rPr>
                <w:szCs w:val="24"/>
              </w:rPr>
              <w:t>*Okulun fiziki mekânlarının yetersizliği(Çok Amaçlı Salon, Kütüphane, Spor Salonu)</w:t>
            </w:r>
          </w:p>
          <w:p w:rsidR="004214DA" w:rsidRPr="007A200F" w:rsidRDefault="00D0673E" w:rsidP="00EA5D6F">
            <w:pPr>
              <w:tabs>
                <w:tab w:val="left" w:pos="146"/>
              </w:tabs>
              <w:spacing w:after="0" w:line="240" w:lineRule="auto"/>
              <w:rPr>
                <w:szCs w:val="24"/>
              </w:rPr>
            </w:pPr>
            <w:r>
              <w:rPr>
                <w:szCs w:val="24"/>
              </w:rPr>
              <w:t>*</w:t>
            </w:r>
            <w:r w:rsidR="004214DA" w:rsidRPr="007A200F">
              <w:rPr>
                <w:szCs w:val="24"/>
              </w:rPr>
              <w:t xml:space="preserve">Okul bahçesini sosyal, sportif ve kültürel faaliyetler için </w:t>
            </w:r>
            <w:r w:rsidR="00EA5D6F">
              <w:rPr>
                <w:szCs w:val="24"/>
              </w:rPr>
              <w:t>uygun düzenlenmemiş olması.</w:t>
            </w:r>
          </w:p>
        </w:tc>
      </w:tr>
      <w:tr w:rsidR="004214DA" w:rsidRPr="007A200F" w:rsidTr="00C55729">
        <w:trPr>
          <w:trHeight w:val="448"/>
        </w:trPr>
        <w:tc>
          <w:tcPr>
            <w:tcW w:w="3762" w:type="dxa"/>
            <w:shd w:val="clear" w:color="auto" w:fill="auto"/>
          </w:tcPr>
          <w:p w:rsidR="004214DA" w:rsidRPr="007A200F" w:rsidRDefault="004214DA" w:rsidP="00932065">
            <w:pPr>
              <w:spacing w:after="0"/>
              <w:jc w:val="both"/>
              <w:rPr>
                <w:szCs w:val="24"/>
              </w:rPr>
            </w:pPr>
            <w:r w:rsidRPr="007A200F">
              <w:rPr>
                <w:szCs w:val="24"/>
              </w:rPr>
              <w:t>Donanım</w:t>
            </w:r>
          </w:p>
        </w:tc>
        <w:tc>
          <w:tcPr>
            <w:tcW w:w="11011" w:type="dxa"/>
            <w:shd w:val="clear" w:color="auto" w:fill="auto"/>
            <w:vAlign w:val="bottom"/>
          </w:tcPr>
          <w:p w:rsidR="004214DA" w:rsidRPr="007A200F" w:rsidRDefault="004214DA" w:rsidP="004214DA">
            <w:pPr>
              <w:ind w:left="60"/>
              <w:rPr>
                <w:szCs w:val="24"/>
              </w:rPr>
            </w:pPr>
            <w:r w:rsidRPr="007A200F">
              <w:rPr>
                <w:szCs w:val="24"/>
              </w:rPr>
              <w:t>*FATİH projesi alt yapısının kurulmamış olması</w:t>
            </w:r>
          </w:p>
        </w:tc>
      </w:tr>
      <w:tr w:rsidR="004214DA" w:rsidRPr="007A200F" w:rsidTr="00D0673E">
        <w:trPr>
          <w:trHeight w:val="415"/>
        </w:trPr>
        <w:tc>
          <w:tcPr>
            <w:tcW w:w="3762" w:type="dxa"/>
            <w:shd w:val="clear" w:color="auto" w:fill="auto"/>
          </w:tcPr>
          <w:p w:rsidR="004214DA" w:rsidRPr="007A200F" w:rsidRDefault="004214DA" w:rsidP="00932065">
            <w:pPr>
              <w:spacing w:after="0"/>
              <w:jc w:val="both"/>
              <w:rPr>
                <w:szCs w:val="24"/>
              </w:rPr>
            </w:pPr>
            <w:r w:rsidRPr="007A200F">
              <w:rPr>
                <w:szCs w:val="24"/>
              </w:rPr>
              <w:t>Bütçe</w:t>
            </w:r>
          </w:p>
        </w:tc>
        <w:tc>
          <w:tcPr>
            <w:tcW w:w="11011" w:type="dxa"/>
            <w:shd w:val="clear" w:color="auto" w:fill="auto"/>
          </w:tcPr>
          <w:p w:rsidR="004214DA" w:rsidRPr="007A200F" w:rsidRDefault="004214DA" w:rsidP="00D0673E">
            <w:pPr>
              <w:rPr>
                <w:szCs w:val="24"/>
              </w:rPr>
            </w:pPr>
            <w:r w:rsidRPr="007A200F">
              <w:rPr>
                <w:szCs w:val="24"/>
              </w:rPr>
              <w:t>*Okul Aile Birliği Gelir Bütçesinin düşük olması</w:t>
            </w:r>
            <w:r w:rsidR="00EA5D6F">
              <w:rPr>
                <w:szCs w:val="24"/>
              </w:rPr>
              <w:t>.</w:t>
            </w:r>
          </w:p>
        </w:tc>
      </w:tr>
      <w:tr w:rsidR="004214DA" w:rsidRPr="007A200F" w:rsidTr="00D0673E">
        <w:trPr>
          <w:trHeight w:val="485"/>
        </w:trPr>
        <w:tc>
          <w:tcPr>
            <w:tcW w:w="3762" w:type="dxa"/>
            <w:shd w:val="clear" w:color="auto" w:fill="auto"/>
          </w:tcPr>
          <w:p w:rsidR="004214DA" w:rsidRPr="007A200F" w:rsidRDefault="004214DA" w:rsidP="00932065">
            <w:pPr>
              <w:spacing w:after="0"/>
              <w:jc w:val="both"/>
              <w:rPr>
                <w:szCs w:val="24"/>
              </w:rPr>
            </w:pPr>
            <w:r w:rsidRPr="007A200F">
              <w:rPr>
                <w:szCs w:val="24"/>
              </w:rPr>
              <w:t>Yönetim Süreçleri</w:t>
            </w:r>
          </w:p>
        </w:tc>
        <w:tc>
          <w:tcPr>
            <w:tcW w:w="11011" w:type="dxa"/>
            <w:shd w:val="clear" w:color="auto" w:fill="auto"/>
          </w:tcPr>
          <w:p w:rsidR="004214DA" w:rsidRPr="007A200F" w:rsidRDefault="004214DA" w:rsidP="00EA5D6F">
            <w:pPr>
              <w:rPr>
                <w:szCs w:val="24"/>
              </w:rPr>
            </w:pPr>
            <w:r w:rsidRPr="007A200F">
              <w:rPr>
                <w:szCs w:val="24"/>
              </w:rPr>
              <w:t>*</w:t>
            </w:r>
            <w:r w:rsidR="00EA5D6F">
              <w:rPr>
                <w:szCs w:val="24"/>
              </w:rPr>
              <w:t>Okul yazı işlerinin fazla zaman alması</w:t>
            </w:r>
            <w:r w:rsidRPr="007A200F">
              <w:rPr>
                <w:szCs w:val="24"/>
              </w:rPr>
              <w:t>.</w:t>
            </w:r>
          </w:p>
        </w:tc>
      </w:tr>
      <w:tr w:rsidR="004214DA" w:rsidRPr="007A200F" w:rsidTr="00C55729">
        <w:trPr>
          <w:trHeight w:val="358"/>
        </w:trPr>
        <w:tc>
          <w:tcPr>
            <w:tcW w:w="3762" w:type="dxa"/>
            <w:shd w:val="clear" w:color="auto" w:fill="auto"/>
          </w:tcPr>
          <w:p w:rsidR="004214DA" w:rsidRPr="007A200F" w:rsidRDefault="004214DA" w:rsidP="00932065">
            <w:pPr>
              <w:spacing w:after="0"/>
              <w:jc w:val="both"/>
              <w:rPr>
                <w:szCs w:val="24"/>
              </w:rPr>
            </w:pPr>
            <w:r w:rsidRPr="007A200F">
              <w:rPr>
                <w:szCs w:val="24"/>
              </w:rPr>
              <w:t>İletişim Süreçleri</w:t>
            </w:r>
          </w:p>
        </w:tc>
        <w:tc>
          <w:tcPr>
            <w:tcW w:w="11011" w:type="dxa"/>
            <w:shd w:val="clear" w:color="auto" w:fill="auto"/>
          </w:tcPr>
          <w:p w:rsidR="004214DA" w:rsidRPr="007A200F" w:rsidRDefault="006C7728" w:rsidP="00932065">
            <w:pPr>
              <w:spacing w:after="0"/>
              <w:jc w:val="both"/>
              <w:rPr>
                <w:szCs w:val="24"/>
              </w:rPr>
            </w:pPr>
            <w:r w:rsidRPr="007A200F">
              <w:rPr>
                <w:color w:val="000000"/>
                <w:szCs w:val="24"/>
              </w:rPr>
              <w:t>*Bilgisayar Oyunları ve televizyon izlemede fazla zaman geçirilmesi</w:t>
            </w:r>
            <w:r w:rsidR="00EA5D6F">
              <w:rPr>
                <w:color w:val="000000"/>
                <w:szCs w:val="24"/>
              </w:rPr>
              <w:t>.</w:t>
            </w:r>
          </w:p>
        </w:tc>
      </w:tr>
      <w:tr w:rsidR="004214DA" w:rsidRPr="007A200F" w:rsidTr="00C55729">
        <w:trPr>
          <w:trHeight w:val="373"/>
        </w:trPr>
        <w:tc>
          <w:tcPr>
            <w:tcW w:w="3762" w:type="dxa"/>
            <w:shd w:val="clear" w:color="auto" w:fill="auto"/>
          </w:tcPr>
          <w:p w:rsidR="004214DA" w:rsidRPr="007A200F" w:rsidRDefault="004214DA" w:rsidP="00932065">
            <w:pPr>
              <w:spacing w:after="0"/>
              <w:jc w:val="both"/>
              <w:rPr>
                <w:szCs w:val="24"/>
              </w:rPr>
            </w:pPr>
            <w:r w:rsidRPr="007A200F">
              <w:rPr>
                <w:szCs w:val="24"/>
              </w:rPr>
              <w:t>vb</w:t>
            </w:r>
          </w:p>
        </w:tc>
        <w:tc>
          <w:tcPr>
            <w:tcW w:w="11011" w:type="dxa"/>
            <w:shd w:val="clear" w:color="auto" w:fill="auto"/>
          </w:tcPr>
          <w:p w:rsidR="004214DA" w:rsidRPr="007A200F" w:rsidRDefault="004214DA" w:rsidP="00932065">
            <w:pPr>
              <w:spacing w:after="0"/>
              <w:jc w:val="both"/>
              <w:rPr>
                <w:szCs w:val="24"/>
              </w:rPr>
            </w:pPr>
          </w:p>
        </w:tc>
      </w:tr>
    </w:tbl>
    <w:p w:rsidR="00D0673E" w:rsidRDefault="00D0673E" w:rsidP="00E15E27">
      <w:pPr>
        <w:pStyle w:val="Balk3"/>
        <w:rPr>
          <w:rFonts w:ascii="Book Antiqua" w:eastAsia="Times New Roman" w:hAnsi="Book Antiqua" w:cs="Times New Roman"/>
          <w:color w:val="4F81BD"/>
          <w:szCs w:val="24"/>
        </w:rPr>
      </w:pPr>
    </w:p>
    <w:p w:rsidR="00D0673E" w:rsidRDefault="00D0673E" w:rsidP="00E15E27">
      <w:pPr>
        <w:pStyle w:val="Balk3"/>
        <w:rPr>
          <w:rFonts w:ascii="Book Antiqua" w:eastAsia="Times New Roman" w:hAnsi="Book Antiqua" w:cs="Times New Roman"/>
          <w:color w:val="4F81BD"/>
          <w:szCs w:val="24"/>
        </w:rPr>
      </w:pPr>
    </w:p>
    <w:p w:rsidR="00D0673E" w:rsidRDefault="00D0673E" w:rsidP="00E15E27">
      <w:pPr>
        <w:pStyle w:val="Balk3"/>
        <w:rPr>
          <w:rFonts w:ascii="Book Antiqua" w:eastAsia="Times New Roman" w:hAnsi="Book Antiqua" w:cs="Times New Roman"/>
          <w:color w:val="4F81BD"/>
          <w:szCs w:val="24"/>
        </w:rPr>
      </w:pPr>
    </w:p>
    <w:p w:rsidR="00D0673E" w:rsidRPr="00D0673E" w:rsidRDefault="00D0673E" w:rsidP="00D0673E"/>
    <w:p w:rsidR="00E15E27" w:rsidRPr="007A200F" w:rsidRDefault="00E15E27" w:rsidP="00E15E27">
      <w:pPr>
        <w:pStyle w:val="Balk3"/>
        <w:rPr>
          <w:rFonts w:ascii="Book Antiqua" w:eastAsia="Times New Roman" w:hAnsi="Book Antiqua" w:cs="Times New Roman"/>
          <w:color w:val="4F81BD"/>
          <w:szCs w:val="24"/>
        </w:rPr>
      </w:pPr>
      <w:r w:rsidRPr="007A200F">
        <w:rPr>
          <w:rFonts w:ascii="Book Antiqua" w:eastAsia="Times New Roman" w:hAnsi="Book Antiqua" w:cs="Times New Roman"/>
          <w:color w:val="4F81BD"/>
          <w:szCs w:val="24"/>
        </w:rPr>
        <w:lastRenderedPageBreak/>
        <w:t xml:space="preserve">Dışsal Faktörler </w:t>
      </w:r>
    </w:p>
    <w:p w:rsidR="00E15E27" w:rsidRPr="007A200F" w:rsidRDefault="00E15E27" w:rsidP="00E15E27">
      <w:pPr>
        <w:spacing w:after="0"/>
        <w:ind w:firstLine="708"/>
        <w:jc w:val="both"/>
        <w:rPr>
          <w:szCs w:val="24"/>
        </w:rPr>
      </w:pPr>
    </w:p>
    <w:p w:rsidR="00E15E27" w:rsidRPr="007A200F" w:rsidRDefault="00E15E27" w:rsidP="00E15E27">
      <w:pPr>
        <w:spacing w:after="0"/>
        <w:ind w:firstLine="708"/>
        <w:jc w:val="both"/>
        <w:rPr>
          <w:b/>
          <w:szCs w:val="24"/>
        </w:rPr>
      </w:pPr>
      <w:r w:rsidRPr="007A200F">
        <w:rPr>
          <w:b/>
          <w:szCs w:val="24"/>
        </w:rPr>
        <w:t>Fırsatlar</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11023"/>
      </w:tblGrid>
      <w:tr w:rsidR="00E15E27" w:rsidRPr="007A200F" w:rsidTr="00D0673E">
        <w:trPr>
          <w:trHeight w:val="2394"/>
        </w:trPr>
        <w:tc>
          <w:tcPr>
            <w:tcW w:w="3765" w:type="dxa"/>
            <w:shd w:val="clear" w:color="auto" w:fill="auto"/>
          </w:tcPr>
          <w:p w:rsidR="00E15E27" w:rsidRPr="007A200F" w:rsidRDefault="00E15E27" w:rsidP="00932065">
            <w:pPr>
              <w:spacing w:after="0"/>
              <w:jc w:val="both"/>
              <w:rPr>
                <w:szCs w:val="24"/>
              </w:rPr>
            </w:pPr>
            <w:r w:rsidRPr="007A200F">
              <w:rPr>
                <w:szCs w:val="24"/>
              </w:rPr>
              <w:t>Politik</w:t>
            </w:r>
          </w:p>
        </w:tc>
        <w:tc>
          <w:tcPr>
            <w:tcW w:w="11023" w:type="dxa"/>
            <w:shd w:val="clear" w:color="auto" w:fill="auto"/>
          </w:tcPr>
          <w:p w:rsidR="00735BE2" w:rsidRPr="007A200F" w:rsidRDefault="00735BE2" w:rsidP="007A200F">
            <w:pPr>
              <w:spacing w:line="239" w:lineRule="auto"/>
              <w:ind w:right="20"/>
              <w:rPr>
                <w:szCs w:val="24"/>
              </w:rPr>
            </w:pPr>
            <w:r w:rsidRPr="007A200F">
              <w:rPr>
                <w:szCs w:val="24"/>
              </w:rPr>
              <w:t>*Çevremizde kurumsal ve bireysel bazda sürekli gelişmeyi hedefleyen bilinç düzeyinin artıyor olması.</w:t>
            </w:r>
          </w:p>
          <w:p w:rsidR="00735BE2" w:rsidRPr="007A200F" w:rsidRDefault="00735BE2" w:rsidP="00735BE2">
            <w:pPr>
              <w:spacing w:line="1" w:lineRule="exact"/>
              <w:rPr>
                <w:szCs w:val="24"/>
              </w:rPr>
            </w:pPr>
          </w:p>
          <w:p w:rsidR="00735BE2" w:rsidRPr="007A200F" w:rsidRDefault="00735BE2" w:rsidP="007A200F">
            <w:pPr>
              <w:ind w:right="20"/>
              <w:rPr>
                <w:szCs w:val="24"/>
              </w:rPr>
            </w:pPr>
            <w:r w:rsidRPr="007A200F">
              <w:rPr>
                <w:szCs w:val="24"/>
              </w:rPr>
              <w:t>*Bakanlığımızda; katılımcı, planlı, gelişimci, şeffaf ve performansa dayalı stratejik yönetim” anlayışına geçme çabaları</w:t>
            </w:r>
            <w:r w:rsidR="00EA5D6F">
              <w:rPr>
                <w:szCs w:val="24"/>
              </w:rPr>
              <w:t>.</w:t>
            </w:r>
          </w:p>
          <w:p w:rsidR="00735BE2" w:rsidRPr="007A200F" w:rsidRDefault="00735BE2" w:rsidP="00735BE2">
            <w:pPr>
              <w:spacing w:line="1" w:lineRule="exact"/>
              <w:rPr>
                <w:szCs w:val="24"/>
              </w:rPr>
            </w:pPr>
          </w:p>
          <w:p w:rsidR="00E15E27" w:rsidRPr="007A200F" w:rsidRDefault="00735BE2" w:rsidP="007A200F">
            <w:pPr>
              <w:rPr>
                <w:szCs w:val="24"/>
              </w:rPr>
            </w:pPr>
            <w:r w:rsidRPr="007A200F">
              <w:rPr>
                <w:szCs w:val="24"/>
              </w:rPr>
              <w:t>*Güçlü bir merkezi yönetim yapısının olmas</w:t>
            </w:r>
            <w:r w:rsidR="007A200F">
              <w:rPr>
                <w:szCs w:val="24"/>
              </w:rPr>
              <w:t>ı</w:t>
            </w:r>
            <w:r w:rsidR="00EA5D6F">
              <w:rPr>
                <w:szCs w:val="24"/>
              </w:rPr>
              <w:t>.</w:t>
            </w:r>
          </w:p>
        </w:tc>
      </w:tr>
      <w:tr w:rsidR="00E15E27" w:rsidRPr="007A200F" w:rsidTr="00C55729">
        <w:trPr>
          <w:trHeight w:val="371"/>
        </w:trPr>
        <w:tc>
          <w:tcPr>
            <w:tcW w:w="3765" w:type="dxa"/>
            <w:shd w:val="clear" w:color="auto" w:fill="auto"/>
          </w:tcPr>
          <w:p w:rsidR="00E15E27" w:rsidRPr="007A200F" w:rsidRDefault="00E15E27" w:rsidP="00932065">
            <w:pPr>
              <w:spacing w:after="0"/>
              <w:jc w:val="both"/>
              <w:rPr>
                <w:szCs w:val="24"/>
              </w:rPr>
            </w:pPr>
            <w:r w:rsidRPr="007A200F">
              <w:rPr>
                <w:szCs w:val="24"/>
              </w:rPr>
              <w:t>Ekonomik</w:t>
            </w:r>
          </w:p>
        </w:tc>
        <w:tc>
          <w:tcPr>
            <w:tcW w:w="11023" w:type="dxa"/>
            <w:shd w:val="clear" w:color="auto" w:fill="auto"/>
          </w:tcPr>
          <w:p w:rsidR="00E15E27" w:rsidRPr="007A200F" w:rsidRDefault="00735BE2" w:rsidP="00932065">
            <w:pPr>
              <w:spacing w:after="0"/>
              <w:jc w:val="both"/>
              <w:rPr>
                <w:szCs w:val="24"/>
              </w:rPr>
            </w:pPr>
            <w:r w:rsidRPr="007A200F">
              <w:rPr>
                <w:szCs w:val="24"/>
              </w:rPr>
              <w:t>*Ekonomik durumları iyi olan velilerin destekleri</w:t>
            </w:r>
            <w:r w:rsidR="00EA5D6F">
              <w:rPr>
                <w:szCs w:val="24"/>
              </w:rPr>
              <w:t>.</w:t>
            </w:r>
          </w:p>
        </w:tc>
      </w:tr>
      <w:tr w:rsidR="00E15E27" w:rsidRPr="007A200F" w:rsidTr="00C55729">
        <w:trPr>
          <w:trHeight w:val="356"/>
        </w:trPr>
        <w:tc>
          <w:tcPr>
            <w:tcW w:w="3765" w:type="dxa"/>
            <w:shd w:val="clear" w:color="auto" w:fill="auto"/>
          </w:tcPr>
          <w:p w:rsidR="00E15E27" w:rsidRPr="007A200F" w:rsidRDefault="00E15E27" w:rsidP="00932065">
            <w:pPr>
              <w:spacing w:after="0"/>
              <w:jc w:val="both"/>
              <w:rPr>
                <w:szCs w:val="24"/>
              </w:rPr>
            </w:pPr>
            <w:r w:rsidRPr="007A200F">
              <w:rPr>
                <w:szCs w:val="24"/>
              </w:rPr>
              <w:t>Sosyolojik</w:t>
            </w:r>
          </w:p>
        </w:tc>
        <w:tc>
          <w:tcPr>
            <w:tcW w:w="11023" w:type="dxa"/>
            <w:shd w:val="clear" w:color="auto" w:fill="auto"/>
          </w:tcPr>
          <w:p w:rsidR="00E15E27" w:rsidRPr="007A200F" w:rsidRDefault="00735BE2" w:rsidP="00932065">
            <w:pPr>
              <w:spacing w:after="0"/>
              <w:jc w:val="both"/>
              <w:rPr>
                <w:szCs w:val="24"/>
              </w:rPr>
            </w:pPr>
            <w:r w:rsidRPr="007A200F">
              <w:rPr>
                <w:szCs w:val="24"/>
              </w:rPr>
              <w:t>*Toplum nezdinde eğitimin gerekliliğine olan bilincin artması</w:t>
            </w:r>
            <w:r w:rsidR="00EA5D6F">
              <w:rPr>
                <w:szCs w:val="24"/>
              </w:rPr>
              <w:t>.</w:t>
            </w:r>
          </w:p>
        </w:tc>
      </w:tr>
      <w:tr w:rsidR="00E15E27" w:rsidRPr="007A200F" w:rsidTr="00C55729">
        <w:trPr>
          <w:trHeight w:val="713"/>
        </w:trPr>
        <w:tc>
          <w:tcPr>
            <w:tcW w:w="3765" w:type="dxa"/>
            <w:shd w:val="clear" w:color="auto" w:fill="auto"/>
          </w:tcPr>
          <w:p w:rsidR="00E15E27" w:rsidRPr="007A200F" w:rsidRDefault="00E15E27" w:rsidP="00932065">
            <w:pPr>
              <w:spacing w:after="0"/>
              <w:jc w:val="both"/>
              <w:rPr>
                <w:szCs w:val="24"/>
              </w:rPr>
            </w:pPr>
            <w:r w:rsidRPr="007A200F">
              <w:rPr>
                <w:szCs w:val="24"/>
              </w:rPr>
              <w:t>Teknolojik</w:t>
            </w:r>
          </w:p>
        </w:tc>
        <w:tc>
          <w:tcPr>
            <w:tcW w:w="11023" w:type="dxa"/>
            <w:shd w:val="clear" w:color="auto" w:fill="auto"/>
          </w:tcPr>
          <w:p w:rsidR="00E15E27" w:rsidRPr="007A200F" w:rsidRDefault="00735BE2" w:rsidP="00C55729">
            <w:pPr>
              <w:spacing w:line="268" w:lineRule="auto"/>
              <w:ind w:right="20"/>
              <w:rPr>
                <w:szCs w:val="24"/>
              </w:rPr>
            </w:pPr>
            <w:r w:rsidRPr="007A200F">
              <w:rPr>
                <w:szCs w:val="24"/>
              </w:rPr>
              <w:t>*Eğitim kullanılan araç- gereçlerde ,teknolojik ekipmanlarda ve iletişimde yeni teknolojilerin kullanılması.</w:t>
            </w:r>
          </w:p>
        </w:tc>
      </w:tr>
      <w:tr w:rsidR="00E15E27" w:rsidRPr="007A200F" w:rsidTr="00C55729">
        <w:trPr>
          <w:trHeight w:val="1384"/>
        </w:trPr>
        <w:tc>
          <w:tcPr>
            <w:tcW w:w="3765" w:type="dxa"/>
            <w:shd w:val="clear" w:color="auto" w:fill="auto"/>
          </w:tcPr>
          <w:p w:rsidR="00E15E27" w:rsidRPr="007A200F" w:rsidRDefault="00E15E27" w:rsidP="00932065">
            <w:pPr>
              <w:spacing w:after="0"/>
              <w:jc w:val="both"/>
              <w:rPr>
                <w:szCs w:val="24"/>
              </w:rPr>
            </w:pPr>
            <w:r w:rsidRPr="007A200F">
              <w:rPr>
                <w:szCs w:val="24"/>
              </w:rPr>
              <w:t>Mevzuat-Yasal</w:t>
            </w:r>
          </w:p>
        </w:tc>
        <w:tc>
          <w:tcPr>
            <w:tcW w:w="11023" w:type="dxa"/>
            <w:shd w:val="clear" w:color="auto" w:fill="auto"/>
          </w:tcPr>
          <w:p w:rsidR="00735BE2" w:rsidRPr="007A200F" w:rsidRDefault="00735BE2" w:rsidP="00735BE2">
            <w:pPr>
              <w:spacing w:line="239" w:lineRule="auto"/>
              <w:ind w:right="20"/>
              <w:rPr>
                <w:szCs w:val="24"/>
              </w:rPr>
            </w:pPr>
            <w:r w:rsidRPr="007A200F">
              <w:rPr>
                <w:szCs w:val="24"/>
              </w:rPr>
              <w:t>*Eğitimde fırsat eşitliğine yönelik alınan tedbirlerin her geçen gün daha artırılması hususundaki çabalar.</w:t>
            </w:r>
          </w:p>
          <w:p w:rsidR="00735BE2" w:rsidRPr="007A200F" w:rsidRDefault="00735BE2" w:rsidP="00C55729">
            <w:pPr>
              <w:spacing w:line="332" w:lineRule="auto"/>
              <w:ind w:right="20"/>
              <w:rPr>
                <w:szCs w:val="24"/>
              </w:rPr>
            </w:pPr>
            <w:r w:rsidRPr="007A200F">
              <w:rPr>
                <w:szCs w:val="24"/>
              </w:rPr>
              <w:t>*Psikolojik, sosyal ve hatta fiziksel şiddetin eğitim ve disiplin aracı olarak kullanılmasına son verilmesi.</w:t>
            </w:r>
          </w:p>
          <w:p w:rsidR="00E15E27" w:rsidRPr="007A200F" w:rsidRDefault="00735BE2" w:rsidP="00932065">
            <w:pPr>
              <w:spacing w:after="0"/>
              <w:jc w:val="both"/>
              <w:rPr>
                <w:szCs w:val="24"/>
              </w:rPr>
            </w:pPr>
            <w:r w:rsidRPr="007A200F">
              <w:rPr>
                <w:szCs w:val="24"/>
              </w:rPr>
              <w:t>*Bakanlığın Okul Öncesi Eğitime önem vermesi ve yaygınlaştırması.</w:t>
            </w:r>
          </w:p>
        </w:tc>
      </w:tr>
      <w:tr w:rsidR="00E15E27" w:rsidRPr="007A200F" w:rsidTr="00C55729">
        <w:trPr>
          <w:trHeight w:val="1040"/>
        </w:trPr>
        <w:tc>
          <w:tcPr>
            <w:tcW w:w="3765" w:type="dxa"/>
            <w:shd w:val="clear" w:color="auto" w:fill="auto"/>
          </w:tcPr>
          <w:p w:rsidR="00E15E27" w:rsidRPr="007A200F" w:rsidRDefault="00E15E27" w:rsidP="00932065">
            <w:pPr>
              <w:spacing w:after="0"/>
              <w:jc w:val="both"/>
              <w:rPr>
                <w:szCs w:val="24"/>
              </w:rPr>
            </w:pPr>
            <w:r w:rsidRPr="007A200F">
              <w:rPr>
                <w:szCs w:val="24"/>
              </w:rPr>
              <w:t>Ekolojik</w:t>
            </w:r>
          </w:p>
        </w:tc>
        <w:tc>
          <w:tcPr>
            <w:tcW w:w="11023" w:type="dxa"/>
            <w:shd w:val="clear" w:color="auto" w:fill="auto"/>
          </w:tcPr>
          <w:p w:rsidR="00735BE2" w:rsidRPr="007A200F" w:rsidRDefault="00735BE2" w:rsidP="00735BE2">
            <w:pPr>
              <w:spacing w:line="247" w:lineRule="auto"/>
              <w:ind w:right="20"/>
              <w:rPr>
                <w:szCs w:val="24"/>
              </w:rPr>
            </w:pPr>
            <w:r w:rsidRPr="007A200F">
              <w:rPr>
                <w:szCs w:val="24"/>
              </w:rPr>
              <w:t>*Doğal ortamların eğitim ortamlarını(okul) olumsuz etkilemesine karşı(soğuk-sıcak-yağış-ulaşım vb.) teknoloji ve tedbirlerin gelişmesi</w:t>
            </w:r>
            <w:r w:rsidR="00EA5D6F">
              <w:rPr>
                <w:szCs w:val="24"/>
              </w:rPr>
              <w:t>.</w:t>
            </w:r>
          </w:p>
          <w:p w:rsidR="00E15E27" w:rsidRPr="007A200F" w:rsidRDefault="00735BE2" w:rsidP="00932065">
            <w:pPr>
              <w:spacing w:after="0"/>
              <w:jc w:val="both"/>
              <w:rPr>
                <w:szCs w:val="24"/>
              </w:rPr>
            </w:pPr>
            <w:r w:rsidRPr="007A200F">
              <w:rPr>
                <w:szCs w:val="24"/>
              </w:rPr>
              <w:t>*</w:t>
            </w:r>
            <w:r w:rsidRPr="007A200F">
              <w:rPr>
                <w:color w:val="000000"/>
                <w:szCs w:val="24"/>
              </w:rPr>
              <w:t xml:space="preserve"> Dünyada tüm toplumlarda artan çevre bilinci</w:t>
            </w:r>
            <w:r w:rsidR="00EA5D6F">
              <w:rPr>
                <w:color w:val="000000"/>
                <w:szCs w:val="24"/>
              </w:rPr>
              <w:t>.</w:t>
            </w:r>
          </w:p>
        </w:tc>
      </w:tr>
    </w:tbl>
    <w:p w:rsidR="00E15E27" w:rsidRPr="007A200F" w:rsidRDefault="00E15E27" w:rsidP="00E15E27">
      <w:pPr>
        <w:spacing w:after="0"/>
        <w:ind w:firstLine="708"/>
        <w:jc w:val="both"/>
        <w:rPr>
          <w:szCs w:val="24"/>
        </w:rPr>
      </w:pPr>
    </w:p>
    <w:p w:rsidR="00E15E27" w:rsidRPr="007A200F" w:rsidRDefault="00E15E27" w:rsidP="00E15E27">
      <w:pPr>
        <w:spacing w:after="0"/>
        <w:ind w:firstLine="708"/>
        <w:jc w:val="both"/>
        <w:rPr>
          <w:szCs w:val="24"/>
        </w:rPr>
      </w:pPr>
    </w:p>
    <w:p w:rsidR="00D0673E" w:rsidRDefault="00D0673E" w:rsidP="00E15E27">
      <w:pPr>
        <w:spacing w:after="0"/>
        <w:ind w:firstLine="708"/>
        <w:jc w:val="both"/>
        <w:rPr>
          <w:b/>
          <w:szCs w:val="24"/>
        </w:rPr>
      </w:pPr>
    </w:p>
    <w:p w:rsidR="00E15E27" w:rsidRPr="007A200F" w:rsidRDefault="00E15E27" w:rsidP="00E15E27">
      <w:pPr>
        <w:spacing w:after="0"/>
        <w:ind w:firstLine="708"/>
        <w:jc w:val="both"/>
        <w:rPr>
          <w:b/>
          <w:szCs w:val="24"/>
        </w:rPr>
      </w:pPr>
      <w:r w:rsidRPr="007A200F">
        <w:rPr>
          <w:b/>
          <w:szCs w:val="24"/>
        </w:rPr>
        <w:lastRenderedPageBreak/>
        <w:t>Tehditler</w:t>
      </w:r>
    </w:p>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8"/>
        <w:gridCol w:w="11000"/>
      </w:tblGrid>
      <w:tr w:rsidR="00E15E27" w:rsidRPr="007A200F" w:rsidTr="00C55729">
        <w:trPr>
          <w:trHeight w:val="710"/>
        </w:trPr>
        <w:tc>
          <w:tcPr>
            <w:tcW w:w="3758" w:type="dxa"/>
          </w:tcPr>
          <w:p w:rsidR="00E15E27" w:rsidRPr="007A200F" w:rsidRDefault="00E15E27" w:rsidP="00932065">
            <w:pPr>
              <w:spacing w:after="0"/>
              <w:jc w:val="both"/>
              <w:rPr>
                <w:szCs w:val="24"/>
              </w:rPr>
            </w:pPr>
            <w:r w:rsidRPr="007A200F">
              <w:rPr>
                <w:szCs w:val="24"/>
              </w:rPr>
              <w:t>Politik</w:t>
            </w:r>
          </w:p>
        </w:tc>
        <w:tc>
          <w:tcPr>
            <w:tcW w:w="11000" w:type="dxa"/>
            <w:shd w:val="clear" w:color="auto" w:fill="auto"/>
          </w:tcPr>
          <w:p w:rsidR="00E15E27" w:rsidRPr="007A200F" w:rsidRDefault="00735BE2" w:rsidP="007A200F">
            <w:pPr>
              <w:spacing w:line="273" w:lineRule="auto"/>
              <w:ind w:right="20"/>
              <w:rPr>
                <w:szCs w:val="24"/>
              </w:rPr>
            </w:pPr>
            <w:r w:rsidRPr="007A200F">
              <w:rPr>
                <w:szCs w:val="24"/>
              </w:rPr>
              <w:t>*Eğitim politikalarında çok sık değişiklik yapılması ve eğitim sistemindeki düzenlemelere ilişkin pilot uygulamaların yetersizliği</w:t>
            </w:r>
            <w:r w:rsidR="00EA5D6F">
              <w:rPr>
                <w:szCs w:val="24"/>
              </w:rPr>
              <w:t>.</w:t>
            </w:r>
          </w:p>
        </w:tc>
      </w:tr>
      <w:tr w:rsidR="00E15E27" w:rsidRPr="007A200F" w:rsidTr="00C55729">
        <w:trPr>
          <w:trHeight w:val="393"/>
        </w:trPr>
        <w:tc>
          <w:tcPr>
            <w:tcW w:w="3758" w:type="dxa"/>
          </w:tcPr>
          <w:p w:rsidR="00E15E27" w:rsidRPr="007A200F" w:rsidRDefault="00E15E27" w:rsidP="00932065">
            <w:pPr>
              <w:spacing w:after="0"/>
              <w:jc w:val="both"/>
              <w:rPr>
                <w:szCs w:val="24"/>
              </w:rPr>
            </w:pPr>
            <w:r w:rsidRPr="007A200F">
              <w:rPr>
                <w:szCs w:val="24"/>
              </w:rPr>
              <w:t>Ekonomik</w:t>
            </w:r>
          </w:p>
        </w:tc>
        <w:tc>
          <w:tcPr>
            <w:tcW w:w="11000" w:type="dxa"/>
            <w:shd w:val="clear" w:color="auto" w:fill="auto"/>
          </w:tcPr>
          <w:p w:rsidR="00E15E27" w:rsidRPr="007A200F" w:rsidRDefault="00735BE2" w:rsidP="00932065">
            <w:pPr>
              <w:spacing w:after="0"/>
              <w:jc w:val="both"/>
              <w:rPr>
                <w:szCs w:val="24"/>
              </w:rPr>
            </w:pPr>
            <w:r w:rsidRPr="007A200F">
              <w:rPr>
                <w:szCs w:val="24"/>
              </w:rPr>
              <w:t>*Velilerin Sosyo-ekonomik düzeylerindeki farklılıklar.</w:t>
            </w:r>
          </w:p>
        </w:tc>
      </w:tr>
      <w:tr w:rsidR="00E15E27" w:rsidRPr="007A200F" w:rsidTr="00C55729">
        <w:trPr>
          <w:trHeight w:val="739"/>
        </w:trPr>
        <w:tc>
          <w:tcPr>
            <w:tcW w:w="3758" w:type="dxa"/>
          </w:tcPr>
          <w:p w:rsidR="00E15E27" w:rsidRPr="007A200F" w:rsidRDefault="00E15E27" w:rsidP="00932065">
            <w:pPr>
              <w:spacing w:after="0"/>
              <w:jc w:val="both"/>
              <w:rPr>
                <w:szCs w:val="24"/>
              </w:rPr>
            </w:pPr>
            <w:r w:rsidRPr="007A200F">
              <w:rPr>
                <w:szCs w:val="24"/>
              </w:rPr>
              <w:t>Sosyolojik</w:t>
            </w:r>
          </w:p>
        </w:tc>
        <w:tc>
          <w:tcPr>
            <w:tcW w:w="11000" w:type="dxa"/>
            <w:shd w:val="clear" w:color="auto" w:fill="auto"/>
          </w:tcPr>
          <w:p w:rsidR="00735BE2" w:rsidRPr="007A200F" w:rsidRDefault="00735BE2" w:rsidP="00932065">
            <w:pPr>
              <w:spacing w:after="0"/>
              <w:jc w:val="both"/>
              <w:rPr>
                <w:szCs w:val="24"/>
              </w:rPr>
            </w:pPr>
            <w:r w:rsidRPr="007A200F">
              <w:rPr>
                <w:szCs w:val="24"/>
              </w:rPr>
              <w:t xml:space="preserve">* Parçalanmış ve problemli aileler. </w:t>
            </w:r>
          </w:p>
          <w:p w:rsidR="00E15E27" w:rsidRPr="007A200F" w:rsidRDefault="00735BE2" w:rsidP="00932065">
            <w:pPr>
              <w:spacing w:after="0"/>
              <w:jc w:val="both"/>
              <w:rPr>
                <w:szCs w:val="24"/>
              </w:rPr>
            </w:pPr>
            <w:r w:rsidRPr="007A200F">
              <w:rPr>
                <w:szCs w:val="24"/>
              </w:rPr>
              <w:t>* Bulunduğumuz bölgenin hızlı göç alıp vermesi.</w:t>
            </w:r>
          </w:p>
        </w:tc>
      </w:tr>
      <w:tr w:rsidR="00E15E27" w:rsidRPr="007A200F" w:rsidTr="00C55729">
        <w:trPr>
          <w:trHeight w:val="1038"/>
        </w:trPr>
        <w:tc>
          <w:tcPr>
            <w:tcW w:w="3758" w:type="dxa"/>
          </w:tcPr>
          <w:p w:rsidR="00E15E27" w:rsidRPr="007A200F" w:rsidRDefault="00E15E27" w:rsidP="00932065">
            <w:pPr>
              <w:spacing w:after="0"/>
              <w:jc w:val="both"/>
              <w:rPr>
                <w:szCs w:val="24"/>
              </w:rPr>
            </w:pPr>
            <w:r w:rsidRPr="007A200F">
              <w:rPr>
                <w:szCs w:val="24"/>
              </w:rPr>
              <w:t>Teknolojik</w:t>
            </w:r>
          </w:p>
        </w:tc>
        <w:tc>
          <w:tcPr>
            <w:tcW w:w="11000" w:type="dxa"/>
            <w:shd w:val="clear" w:color="auto" w:fill="auto"/>
          </w:tcPr>
          <w:p w:rsidR="00735BE2" w:rsidRPr="007A200F" w:rsidRDefault="00735BE2" w:rsidP="00443645">
            <w:pPr>
              <w:spacing w:line="239" w:lineRule="auto"/>
              <w:ind w:right="20"/>
              <w:rPr>
                <w:szCs w:val="24"/>
              </w:rPr>
            </w:pPr>
            <w:r w:rsidRPr="007A200F">
              <w:rPr>
                <w:szCs w:val="24"/>
              </w:rPr>
              <w:t>*Sürekli gelişen ve değişen teknolojileri takip etme zorunluluğundan doğan maddi kaynak sorunu</w:t>
            </w:r>
            <w:r w:rsidR="00EA5D6F">
              <w:rPr>
                <w:szCs w:val="24"/>
              </w:rPr>
              <w:t>.</w:t>
            </w:r>
          </w:p>
          <w:p w:rsidR="00E15E27" w:rsidRPr="007A200F" w:rsidRDefault="006C7728" w:rsidP="00932065">
            <w:pPr>
              <w:spacing w:after="0"/>
              <w:jc w:val="both"/>
              <w:rPr>
                <w:szCs w:val="24"/>
              </w:rPr>
            </w:pPr>
            <w:r w:rsidRPr="007A200F">
              <w:rPr>
                <w:color w:val="000000"/>
                <w:szCs w:val="24"/>
              </w:rPr>
              <w:t>*Bilgisayar Oyunları ve televizyon izlemede fazla zaman geçirilmesi</w:t>
            </w:r>
          </w:p>
        </w:tc>
      </w:tr>
      <w:tr w:rsidR="00E15E27" w:rsidRPr="007A200F" w:rsidTr="00C55729">
        <w:trPr>
          <w:trHeight w:val="378"/>
        </w:trPr>
        <w:tc>
          <w:tcPr>
            <w:tcW w:w="3758" w:type="dxa"/>
          </w:tcPr>
          <w:p w:rsidR="00E15E27" w:rsidRPr="007A200F" w:rsidRDefault="00E15E27" w:rsidP="00932065">
            <w:pPr>
              <w:spacing w:after="0"/>
              <w:jc w:val="both"/>
              <w:rPr>
                <w:szCs w:val="24"/>
              </w:rPr>
            </w:pPr>
            <w:r w:rsidRPr="007A200F">
              <w:rPr>
                <w:szCs w:val="24"/>
              </w:rPr>
              <w:t>Mevzuat-Yasal</w:t>
            </w:r>
          </w:p>
        </w:tc>
        <w:tc>
          <w:tcPr>
            <w:tcW w:w="11000" w:type="dxa"/>
            <w:shd w:val="clear" w:color="auto" w:fill="auto"/>
          </w:tcPr>
          <w:p w:rsidR="00E15E27" w:rsidRPr="007A200F" w:rsidRDefault="00DE6062" w:rsidP="00EA5D6F">
            <w:pPr>
              <w:spacing w:after="0"/>
              <w:jc w:val="both"/>
              <w:rPr>
                <w:szCs w:val="24"/>
              </w:rPr>
            </w:pPr>
            <w:r w:rsidRPr="007A200F">
              <w:rPr>
                <w:szCs w:val="24"/>
              </w:rPr>
              <w:t>*Mevzuat</w:t>
            </w:r>
            <w:r w:rsidR="00EA5D6F">
              <w:rPr>
                <w:szCs w:val="24"/>
              </w:rPr>
              <w:t>ın okul yönetimine getirdiği sınırlılıkların olması.</w:t>
            </w:r>
          </w:p>
        </w:tc>
      </w:tr>
      <w:tr w:rsidR="00E15E27" w:rsidRPr="007A200F" w:rsidTr="00C55729">
        <w:trPr>
          <w:trHeight w:val="393"/>
        </w:trPr>
        <w:tc>
          <w:tcPr>
            <w:tcW w:w="3758" w:type="dxa"/>
          </w:tcPr>
          <w:p w:rsidR="00E15E27" w:rsidRPr="007A200F" w:rsidRDefault="00E15E27" w:rsidP="00932065">
            <w:pPr>
              <w:spacing w:after="0"/>
              <w:jc w:val="both"/>
              <w:rPr>
                <w:szCs w:val="24"/>
              </w:rPr>
            </w:pPr>
            <w:r w:rsidRPr="007A200F">
              <w:rPr>
                <w:szCs w:val="24"/>
              </w:rPr>
              <w:t>Ekolojik</w:t>
            </w:r>
          </w:p>
        </w:tc>
        <w:tc>
          <w:tcPr>
            <w:tcW w:w="11000" w:type="dxa"/>
            <w:shd w:val="clear" w:color="auto" w:fill="auto"/>
          </w:tcPr>
          <w:p w:rsidR="00EA5D6F" w:rsidRPr="007A200F" w:rsidRDefault="00735BE2" w:rsidP="00EA5D6F">
            <w:pPr>
              <w:spacing w:after="0"/>
              <w:jc w:val="both"/>
              <w:rPr>
                <w:szCs w:val="24"/>
              </w:rPr>
            </w:pPr>
            <w:r w:rsidRPr="007A200F">
              <w:rPr>
                <w:szCs w:val="24"/>
              </w:rPr>
              <w:t>*</w:t>
            </w:r>
            <w:r w:rsidR="00EA5D6F">
              <w:rPr>
                <w:szCs w:val="24"/>
              </w:rPr>
              <w:t>Çevrede eski yapılaşmaların yıkılma tehlikesinin olması.</w:t>
            </w:r>
          </w:p>
          <w:p w:rsidR="00735BE2" w:rsidRPr="007A200F" w:rsidRDefault="00735BE2" w:rsidP="00735BE2">
            <w:pPr>
              <w:spacing w:after="0"/>
              <w:jc w:val="both"/>
              <w:rPr>
                <w:szCs w:val="24"/>
              </w:rPr>
            </w:pPr>
          </w:p>
        </w:tc>
      </w:tr>
    </w:tbl>
    <w:p w:rsidR="00E15E27" w:rsidRPr="007A200F" w:rsidRDefault="00E15E27" w:rsidP="00E15E27">
      <w:pPr>
        <w:rPr>
          <w:szCs w:val="24"/>
        </w:rPr>
      </w:pPr>
      <w:bookmarkStart w:id="22" w:name="_Toc416085141"/>
      <w:bookmarkStart w:id="23" w:name="_Toc529519454"/>
    </w:p>
    <w:p w:rsidR="00E15E27" w:rsidRPr="00A47F2F" w:rsidRDefault="00E15E27" w:rsidP="00E15E27">
      <w:pPr>
        <w:pStyle w:val="Balk2"/>
        <w:rPr>
          <w:rFonts w:ascii="Cambria" w:eastAsia="Times New Roman" w:hAnsi="Cambria" w:cs="Times New Roman"/>
          <w:color w:val="4F81BD"/>
        </w:rPr>
      </w:pPr>
      <w:r w:rsidRPr="00A47F2F">
        <w:rPr>
          <w:rFonts w:ascii="Cambria" w:eastAsia="Times New Roman" w:hAnsi="Cambria" w:cs="Times New Roman"/>
          <w:color w:val="4F81BD"/>
        </w:rPr>
        <w:t xml:space="preserve"> </w:t>
      </w:r>
      <w:bookmarkStart w:id="24" w:name="_Toc531097538"/>
      <w:r w:rsidRPr="00A47F2F">
        <w:rPr>
          <w:rFonts w:ascii="Cambria" w:eastAsia="Times New Roman" w:hAnsi="Cambria" w:cs="Times New Roman"/>
          <w:color w:val="4F81BD"/>
        </w:rPr>
        <w:t>Gelişim ve Sorun Alanları</w:t>
      </w:r>
      <w:bookmarkEnd w:id="22"/>
      <w:bookmarkEnd w:id="23"/>
      <w:bookmarkEnd w:id="24"/>
    </w:p>
    <w:p w:rsidR="00E15E27" w:rsidRDefault="00E15E27" w:rsidP="00E15E27">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15E27" w:rsidRDefault="00E15E27" w:rsidP="00E15E2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15E27" w:rsidRDefault="00E15E27" w:rsidP="00E15E27">
      <w:pPr>
        <w:spacing w:after="0"/>
        <w:ind w:firstLine="708"/>
        <w:jc w:val="both"/>
        <w:rPr>
          <w:szCs w:val="24"/>
        </w:rPr>
      </w:pPr>
    </w:p>
    <w:p w:rsidR="00443645" w:rsidRDefault="00443645" w:rsidP="00E15E27">
      <w:pPr>
        <w:spacing w:after="0"/>
        <w:ind w:firstLine="708"/>
        <w:jc w:val="both"/>
        <w:rPr>
          <w:szCs w:val="24"/>
        </w:rPr>
      </w:pPr>
    </w:p>
    <w:p w:rsidR="00D0673E" w:rsidRDefault="00D0673E" w:rsidP="00E15E27">
      <w:pPr>
        <w:spacing w:after="0"/>
        <w:ind w:firstLine="708"/>
        <w:jc w:val="both"/>
        <w:rPr>
          <w:szCs w:val="24"/>
        </w:rPr>
      </w:pPr>
    </w:p>
    <w:p w:rsidR="00D0673E" w:rsidRDefault="00D0673E" w:rsidP="00E15E27">
      <w:pPr>
        <w:spacing w:after="0"/>
        <w:ind w:firstLine="708"/>
        <w:jc w:val="both"/>
        <w:rPr>
          <w:szCs w:val="24"/>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45"/>
        <w:gridCol w:w="4644"/>
      </w:tblGrid>
      <w:tr w:rsidR="00E15E27" w:rsidRPr="00D41148" w:rsidTr="00443645">
        <w:trPr>
          <w:trHeight w:val="144"/>
        </w:trPr>
        <w:tc>
          <w:tcPr>
            <w:tcW w:w="5211" w:type="dxa"/>
            <w:shd w:val="clear" w:color="auto" w:fill="auto"/>
          </w:tcPr>
          <w:p w:rsidR="00E15E27" w:rsidRPr="00EA5D6F" w:rsidRDefault="00E15E27" w:rsidP="00932065">
            <w:pPr>
              <w:spacing w:after="0"/>
              <w:jc w:val="both"/>
              <w:rPr>
                <w:b/>
                <w:szCs w:val="24"/>
              </w:rPr>
            </w:pPr>
            <w:r w:rsidRPr="00EA5D6F">
              <w:rPr>
                <w:b/>
                <w:szCs w:val="24"/>
              </w:rPr>
              <w:lastRenderedPageBreak/>
              <w:t>Eğitime Erişim</w:t>
            </w:r>
          </w:p>
        </w:tc>
        <w:tc>
          <w:tcPr>
            <w:tcW w:w="5245" w:type="dxa"/>
            <w:shd w:val="clear" w:color="auto" w:fill="auto"/>
          </w:tcPr>
          <w:p w:rsidR="00E15E27" w:rsidRPr="00EA5D6F" w:rsidRDefault="00E15E27" w:rsidP="00932065">
            <w:pPr>
              <w:spacing w:after="0"/>
              <w:jc w:val="both"/>
              <w:rPr>
                <w:b/>
                <w:szCs w:val="24"/>
              </w:rPr>
            </w:pPr>
            <w:r w:rsidRPr="00EA5D6F">
              <w:rPr>
                <w:b/>
                <w:szCs w:val="24"/>
              </w:rPr>
              <w:t>Eğitimde Kalite</w:t>
            </w:r>
          </w:p>
        </w:tc>
        <w:tc>
          <w:tcPr>
            <w:tcW w:w="4644" w:type="dxa"/>
            <w:shd w:val="clear" w:color="auto" w:fill="auto"/>
          </w:tcPr>
          <w:p w:rsidR="00E15E27" w:rsidRPr="00EA5D6F" w:rsidRDefault="00E15E27" w:rsidP="00932065">
            <w:pPr>
              <w:spacing w:after="0"/>
              <w:jc w:val="both"/>
              <w:rPr>
                <w:b/>
                <w:szCs w:val="24"/>
              </w:rPr>
            </w:pPr>
            <w:r w:rsidRPr="00EA5D6F">
              <w:rPr>
                <w:b/>
                <w:szCs w:val="24"/>
              </w:rPr>
              <w:t>Kurumsal Kapasite</w:t>
            </w:r>
          </w:p>
        </w:tc>
      </w:tr>
      <w:tr w:rsidR="00E15E27" w:rsidRPr="00D41148" w:rsidTr="00443645">
        <w:trPr>
          <w:trHeight w:val="481"/>
        </w:trPr>
        <w:tc>
          <w:tcPr>
            <w:tcW w:w="5211" w:type="dxa"/>
            <w:shd w:val="clear" w:color="auto" w:fill="auto"/>
          </w:tcPr>
          <w:p w:rsidR="00E15E27" w:rsidRPr="00EA5D6F" w:rsidRDefault="00E15E27" w:rsidP="00932065">
            <w:pPr>
              <w:spacing w:after="0"/>
              <w:jc w:val="both"/>
              <w:rPr>
                <w:szCs w:val="24"/>
              </w:rPr>
            </w:pPr>
            <w:r w:rsidRPr="00EA5D6F">
              <w:rPr>
                <w:szCs w:val="24"/>
              </w:rPr>
              <w:t>Okullaşma Oranı</w:t>
            </w:r>
          </w:p>
        </w:tc>
        <w:tc>
          <w:tcPr>
            <w:tcW w:w="5245" w:type="dxa"/>
            <w:shd w:val="clear" w:color="auto" w:fill="auto"/>
          </w:tcPr>
          <w:p w:rsidR="00E15E27" w:rsidRPr="00EA5D6F" w:rsidRDefault="00E15E27" w:rsidP="00932065">
            <w:pPr>
              <w:spacing w:after="0"/>
              <w:jc w:val="both"/>
              <w:rPr>
                <w:szCs w:val="24"/>
              </w:rPr>
            </w:pPr>
            <w:r w:rsidRPr="00EA5D6F">
              <w:rPr>
                <w:szCs w:val="24"/>
              </w:rPr>
              <w:t>Akademik Başarı</w:t>
            </w:r>
          </w:p>
        </w:tc>
        <w:tc>
          <w:tcPr>
            <w:tcW w:w="4644" w:type="dxa"/>
            <w:shd w:val="clear" w:color="auto" w:fill="auto"/>
          </w:tcPr>
          <w:p w:rsidR="00E15E27" w:rsidRPr="00EA5D6F" w:rsidRDefault="00E15E27" w:rsidP="00932065">
            <w:pPr>
              <w:spacing w:after="0"/>
              <w:jc w:val="both"/>
              <w:rPr>
                <w:szCs w:val="24"/>
              </w:rPr>
            </w:pPr>
            <w:r w:rsidRPr="00EA5D6F">
              <w:rPr>
                <w:szCs w:val="24"/>
              </w:rPr>
              <w:t>Kurumsal İletişim</w:t>
            </w:r>
          </w:p>
        </w:tc>
      </w:tr>
      <w:tr w:rsidR="00E15E27" w:rsidRPr="00D41148" w:rsidTr="00443645">
        <w:trPr>
          <w:trHeight w:val="552"/>
        </w:trPr>
        <w:tc>
          <w:tcPr>
            <w:tcW w:w="5211" w:type="dxa"/>
            <w:shd w:val="clear" w:color="auto" w:fill="auto"/>
          </w:tcPr>
          <w:p w:rsidR="00E15E27" w:rsidRPr="00EA5D6F" w:rsidRDefault="00E15E27" w:rsidP="00932065">
            <w:pPr>
              <w:spacing w:after="0"/>
              <w:jc w:val="both"/>
              <w:rPr>
                <w:szCs w:val="24"/>
              </w:rPr>
            </w:pPr>
            <w:r w:rsidRPr="00EA5D6F">
              <w:rPr>
                <w:szCs w:val="24"/>
              </w:rPr>
              <w:t>Okula Devam/ Devamsızlık</w:t>
            </w:r>
          </w:p>
        </w:tc>
        <w:tc>
          <w:tcPr>
            <w:tcW w:w="5245" w:type="dxa"/>
            <w:shd w:val="clear" w:color="auto" w:fill="auto"/>
          </w:tcPr>
          <w:p w:rsidR="00E15E27" w:rsidRPr="00EA5D6F" w:rsidRDefault="00E15E27" w:rsidP="00932065">
            <w:pPr>
              <w:spacing w:after="0"/>
              <w:jc w:val="both"/>
              <w:rPr>
                <w:szCs w:val="24"/>
              </w:rPr>
            </w:pPr>
            <w:r w:rsidRPr="00EA5D6F">
              <w:rPr>
                <w:szCs w:val="24"/>
              </w:rPr>
              <w:t>Sosyal, Kültürel ve Fiziksel Gelişim</w:t>
            </w:r>
          </w:p>
        </w:tc>
        <w:tc>
          <w:tcPr>
            <w:tcW w:w="4644" w:type="dxa"/>
            <w:shd w:val="clear" w:color="auto" w:fill="auto"/>
          </w:tcPr>
          <w:p w:rsidR="00E15E27" w:rsidRPr="00EA5D6F" w:rsidRDefault="00E15E27" w:rsidP="00932065">
            <w:pPr>
              <w:spacing w:after="0"/>
              <w:jc w:val="both"/>
              <w:rPr>
                <w:szCs w:val="24"/>
              </w:rPr>
            </w:pPr>
            <w:r w:rsidRPr="00EA5D6F">
              <w:rPr>
                <w:szCs w:val="24"/>
              </w:rPr>
              <w:t>Kurumsal Yönetim</w:t>
            </w:r>
          </w:p>
        </w:tc>
      </w:tr>
      <w:tr w:rsidR="00E15E27" w:rsidRPr="00D41148" w:rsidTr="00443645">
        <w:trPr>
          <w:trHeight w:val="496"/>
        </w:trPr>
        <w:tc>
          <w:tcPr>
            <w:tcW w:w="5211" w:type="dxa"/>
            <w:shd w:val="clear" w:color="auto" w:fill="auto"/>
          </w:tcPr>
          <w:p w:rsidR="00E15E27" w:rsidRPr="00EA5D6F" w:rsidRDefault="00E15E27" w:rsidP="00932065">
            <w:pPr>
              <w:spacing w:after="0"/>
              <w:jc w:val="both"/>
              <w:rPr>
                <w:szCs w:val="24"/>
              </w:rPr>
            </w:pPr>
            <w:r w:rsidRPr="00EA5D6F">
              <w:rPr>
                <w:szCs w:val="24"/>
              </w:rPr>
              <w:t>Okula Uyum, Oryantasyon</w:t>
            </w:r>
          </w:p>
        </w:tc>
        <w:tc>
          <w:tcPr>
            <w:tcW w:w="5245" w:type="dxa"/>
            <w:shd w:val="clear" w:color="auto" w:fill="auto"/>
          </w:tcPr>
          <w:p w:rsidR="00E15E27" w:rsidRPr="00EA5D6F" w:rsidRDefault="00E15E27" w:rsidP="00932065">
            <w:pPr>
              <w:spacing w:after="0"/>
              <w:jc w:val="both"/>
              <w:rPr>
                <w:szCs w:val="24"/>
              </w:rPr>
            </w:pPr>
            <w:r w:rsidRPr="00EA5D6F">
              <w:rPr>
                <w:szCs w:val="24"/>
              </w:rPr>
              <w:t>Sınıf Tekrarı</w:t>
            </w:r>
          </w:p>
        </w:tc>
        <w:tc>
          <w:tcPr>
            <w:tcW w:w="4644" w:type="dxa"/>
            <w:shd w:val="clear" w:color="auto" w:fill="auto"/>
          </w:tcPr>
          <w:p w:rsidR="00E15E27" w:rsidRPr="00EA5D6F" w:rsidRDefault="00E15E27" w:rsidP="00932065">
            <w:pPr>
              <w:spacing w:after="0"/>
              <w:jc w:val="both"/>
              <w:rPr>
                <w:szCs w:val="24"/>
              </w:rPr>
            </w:pPr>
            <w:r w:rsidRPr="00EA5D6F">
              <w:rPr>
                <w:szCs w:val="24"/>
              </w:rPr>
              <w:t>Bina ve Yerleşke</w:t>
            </w:r>
          </w:p>
        </w:tc>
      </w:tr>
      <w:tr w:rsidR="00E15E27" w:rsidRPr="00D41148" w:rsidTr="00443645">
        <w:trPr>
          <w:trHeight w:val="993"/>
        </w:trPr>
        <w:tc>
          <w:tcPr>
            <w:tcW w:w="5211" w:type="dxa"/>
            <w:shd w:val="clear" w:color="auto" w:fill="auto"/>
          </w:tcPr>
          <w:p w:rsidR="00E15E27" w:rsidRPr="00EA5D6F" w:rsidRDefault="00E15E27" w:rsidP="00932065">
            <w:pPr>
              <w:spacing w:after="0"/>
              <w:jc w:val="both"/>
              <w:rPr>
                <w:szCs w:val="24"/>
              </w:rPr>
            </w:pPr>
            <w:r w:rsidRPr="00EA5D6F">
              <w:rPr>
                <w:szCs w:val="24"/>
              </w:rPr>
              <w:t>Özel Eğitime İhtiyaç Duyan Bireyler</w:t>
            </w:r>
          </w:p>
        </w:tc>
        <w:tc>
          <w:tcPr>
            <w:tcW w:w="5245" w:type="dxa"/>
            <w:shd w:val="clear" w:color="auto" w:fill="auto"/>
          </w:tcPr>
          <w:p w:rsidR="00E15E27" w:rsidRPr="00EA5D6F" w:rsidRDefault="00E15E27" w:rsidP="00932065">
            <w:pPr>
              <w:spacing w:after="0"/>
              <w:jc w:val="both"/>
              <w:rPr>
                <w:szCs w:val="24"/>
              </w:rPr>
            </w:pPr>
            <w:r w:rsidRPr="00EA5D6F">
              <w:rPr>
                <w:szCs w:val="24"/>
              </w:rPr>
              <w:t>İstihdam Edilebilirlik ve Yönlendirme</w:t>
            </w:r>
          </w:p>
        </w:tc>
        <w:tc>
          <w:tcPr>
            <w:tcW w:w="4644" w:type="dxa"/>
            <w:shd w:val="clear" w:color="auto" w:fill="auto"/>
          </w:tcPr>
          <w:p w:rsidR="00E15E27" w:rsidRPr="00EA5D6F" w:rsidRDefault="00E15E27" w:rsidP="00932065">
            <w:pPr>
              <w:spacing w:after="0"/>
              <w:jc w:val="both"/>
              <w:rPr>
                <w:szCs w:val="24"/>
              </w:rPr>
            </w:pPr>
            <w:r w:rsidRPr="00EA5D6F">
              <w:rPr>
                <w:szCs w:val="24"/>
              </w:rPr>
              <w:t>Donanım</w:t>
            </w:r>
          </w:p>
        </w:tc>
      </w:tr>
      <w:tr w:rsidR="00E15E27" w:rsidRPr="00D41148" w:rsidTr="00443645">
        <w:trPr>
          <w:trHeight w:val="496"/>
        </w:trPr>
        <w:tc>
          <w:tcPr>
            <w:tcW w:w="5211" w:type="dxa"/>
            <w:shd w:val="clear" w:color="auto" w:fill="auto"/>
          </w:tcPr>
          <w:p w:rsidR="00E15E27" w:rsidRPr="00EA5D6F" w:rsidRDefault="00E15E27" w:rsidP="00932065">
            <w:pPr>
              <w:spacing w:after="0"/>
              <w:jc w:val="both"/>
              <w:rPr>
                <w:szCs w:val="24"/>
              </w:rPr>
            </w:pPr>
            <w:r w:rsidRPr="00EA5D6F">
              <w:rPr>
                <w:szCs w:val="24"/>
              </w:rPr>
              <w:t>Yabancı Öğrenciler</w:t>
            </w:r>
          </w:p>
        </w:tc>
        <w:tc>
          <w:tcPr>
            <w:tcW w:w="5245" w:type="dxa"/>
            <w:shd w:val="clear" w:color="auto" w:fill="auto"/>
          </w:tcPr>
          <w:p w:rsidR="00E15E27" w:rsidRPr="00EA5D6F" w:rsidRDefault="00E15E27" w:rsidP="00932065">
            <w:pPr>
              <w:spacing w:after="0"/>
              <w:jc w:val="both"/>
              <w:rPr>
                <w:szCs w:val="24"/>
              </w:rPr>
            </w:pPr>
            <w:r w:rsidRPr="00EA5D6F">
              <w:rPr>
                <w:szCs w:val="24"/>
              </w:rPr>
              <w:t>Öğretim Yöntemleri</w:t>
            </w:r>
          </w:p>
        </w:tc>
        <w:tc>
          <w:tcPr>
            <w:tcW w:w="4644" w:type="dxa"/>
            <w:shd w:val="clear" w:color="auto" w:fill="auto"/>
          </w:tcPr>
          <w:p w:rsidR="00E15E27" w:rsidRPr="00EA5D6F" w:rsidRDefault="00E15E27" w:rsidP="00932065">
            <w:pPr>
              <w:spacing w:after="0"/>
              <w:jc w:val="both"/>
              <w:rPr>
                <w:szCs w:val="24"/>
              </w:rPr>
            </w:pPr>
            <w:r w:rsidRPr="00EA5D6F">
              <w:rPr>
                <w:szCs w:val="24"/>
              </w:rPr>
              <w:t>Temizlik, Hijyen</w:t>
            </w:r>
          </w:p>
        </w:tc>
      </w:tr>
      <w:tr w:rsidR="00E15E27" w:rsidRPr="00D41148" w:rsidTr="00443645">
        <w:trPr>
          <w:trHeight w:val="993"/>
        </w:trPr>
        <w:tc>
          <w:tcPr>
            <w:tcW w:w="5211" w:type="dxa"/>
            <w:shd w:val="clear" w:color="auto" w:fill="auto"/>
          </w:tcPr>
          <w:p w:rsidR="00E15E27" w:rsidRPr="00EA5D6F" w:rsidRDefault="00E15E27" w:rsidP="00932065">
            <w:pPr>
              <w:spacing w:after="0"/>
              <w:jc w:val="both"/>
              <w:rPr>
                <w:szCs w:val="24"/>
              </w:rPr>
            </w:pPr>
            <w:r w:rsidRPr="00EA5D6F">
              <w:rPr>
                <w:szCs w:val="24"/>
              </w:rPr>
              <w:t>Hayatboyu Öğrenme</w:t>
            </w:r>
          </w:p>
        </w:tc>
        <w:tc>
          <w:tcPr>
            <w:tcW w:w="5245" w:type="dxa"/>
            <w:shd w:val="clear" w:color="auto" w:fill="auto"/>
          </w:tcPr>
          <w:p w:rsidR="00E15E27" w:rsidRPr="00EA5D6F" w:rsidRDefault="00E15E27" w:rsidP="00932065">
            <w:pPr>
              <w:spacing w:after="0"/>
              <w:jc w:val="both"/>
              <w:rPr>
                <w:szCs w:val="24"/>
              </w:rPr>
            </w:pPr>
            <w:r w:rsidRPr="00EA5D6F">
              <w:rPr>
                <w:szCs w:val="24"/>
              </w:rPr>
              <w:t>Ders araç gereçleri</w:t>
            </w:r>
          </w:p>
        </w:tc>
        <w:tc>
          <w:tcPr>
            <w:tcW w:w="4644" w:type="dxa"/>
            <w:shd w:val="clear" w:color="auto" w:fill="auto"/>
          </w:tcPr>
          <w:p w:rsidR="00E15E27" w:rsidRPr="00EA5D6F" w:rsidRDefault="00E15E27" w:rsidP="00932065">
            <w:pPr>
              <w:spacing w:after="0"/>
              <w:jc w:val="both"/>
              <w:rPr>
                <w:szCs w:val="24"/>
              </w:rPr>
            </w:pPr>
            <w:r w:rsidRPr="00EA5D6F">
              <w:rPr>
                <w:szCs w:val="24"/>
              </w:rPr>
              <w:t>İş Güvenliği, Okul Güvenliği</w:t>
            </w:r>
          </w:p>
        </w:tc>
      </w:tr>
      <w:tr w:rsidR="00E15E27" w:rsidRPr="00D41148" w:rsidTr="00443645">
        <w:trPr>
          <w:trHeight w:val="511"/>
        </w:trPr>
        <w:tc>
          <w:tcPr>
            <w:tcW w:w="5211" w:type="dxa"/>
            <w:shd w:val="clear" w:color="auto" w:fill="auto"/>
          </w:tcPr>
          <w:p w:rsidR="00E15E27" w:rsidRPr="00EA5D6F" w:rsidRDefault="00E15E27" w:rsidP="00932065">
            <w:pPr>
              <w:spacing w:after="0"/>
              <w:jc w:val="both"/>
              <w:rPr>
                <w:szCs w:val="24"/>
              </w:rPr>
            </w:pPr>
          </w:p>
        </w:tc>
        <w:tc>
          <w:tcPr>
            <w:tcW w:w="5245" w:type="dxa"/>
            <w:shd w:val="clear" w:color="auto" w:fill="auto"/>
          </w:tcPr>
          <w:p w:rsidR="00E15E27" w:rsidRPr="00EA5D6F" w:rsidRDefault="00E15E27" w:rsidP="00932065">
            <w:pPr>
              <w:spacing w:after="0"/>
              <w:jc w:val="both"/>
              <w:rPr>
                <w:szCs w:val="24"/>
              </w:rPr>
            </w:pPr>
          </w:p>
        </w:tc>
        <w:tc>
          <w:tcPr>
            <w:tcW w:w="4644" w:type="dxa"/>
            <w:shd w:val="clear" w:color="auto" w:fill="auto"/>
          </w:tcPr>
          <w:p w:rsidR="00E15E27" w:rsidRPr="00EA5D6F" w:rsidRDefault="00E15E27" w:rsidP="00932065">
            <w:pPr>
              <w:spacing w:after="0"/>
              <w:jc w:val="both"/>
              <w:rPr>
                <w:szCs w:val="24"/>
              </w:rPr>
            </w:pPr>
            <w:r w:rsidRPr="00EA5D6F">
              <w:rPr>
                <w:szCs w:val="24"/>
              </w:rPr>
              <w:t>Taşıma ve servis</w:t>
            </w:r>
          </w:p>
        </w:tc>
      </w:tr>
    </w:tbl>
    <w:p w:rsidR="00E15E27" w:rsidRDefault="00E15E27" w:rsidP="00E15E27">
      <w:pPr>
        <w:spacing w:after="0"/>
        <w:ind w:firstLine="708"/>
        <w:jc w:val="both"/>
        <w:rPr>
          <w:szCs w:val="24"/>
        </w:rPr>
      </w:pPr>
    </w:p>
    <w:p w:rsidR="00E15E27" w:rsidRDefault="00E15E27" w:rsidP="00E15E27">
      <w:pPr>
        <w:pStyle w:val="Balk3"/>
        <w:rPr>
          <w:rFonts w:ascii="Cambria" w:eastAsia="Times New Roman" w:hAnsi="Cambria" w:cs="Times New Roman"/>
          <w:color w:val="4F81BD"/>
        </w:rPr>
      </w:pPr>
      <w:bookmarkStart w:id="25" w:name="_Toc416084890"/>
      <w:r w:rsidRPr="00A47F2F">
        <w:rPr>
          <w:rFonts w:ascii="Cambria" w:eastAsia="Times New Roman" w:hAnsi="Cambria" w:cs="Times New Roman"/>
          <w:color w:val="4F81BD"/>
        </w:rPr>
        <w:t>Gelişim ve Sorun Alanları</w:t>
      </w:r>
      <w:r>
        <w:rPr>
          <w:rFonts w:ascii="Cambria" w:eastAsia="Times New Roman" w:hAnsi="Cambria" w:cs="Times New Roman"/>
          <w:color w:val="4F81BD"/>
        </w:rPr>
        <w:t>mız</w:t>
      </w:r>
    </w:p>
    <w:p w:rsidR="00C06D14" w:rsidRPr="00C06D14" w:rsidRDefault="00C06D14" w:rsidP="00C06D14"/>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E15E27" w:rsidRPr="00EA5D6F" w:rsidTr="00D0673E">
        <w:trPr>
          <w:trHeight w:val="300"/>
        </w:trPr>
        <w:tc>
          <w:tcPr>
            <w:tcW w:w="14709" w:type="dxa"/>
            <w:gridSpan w:val="2"/>
            <w:vAlign w:val="center"/>
            <w:hideMark/>
          </w:tcPr>
          <w:p w:rsidR="00E15E27" w:rsidRPr="00EA5D6F" w:rsidRDefault="00E15E27" w:rsidP="00932065">
            <w:pPr>
              <w:spacing w:after="0" w:line="240" w:lineRule="auto"/>
              <w:rPr>
                <w:b/>
                <w:bCs/>
                <w:color w:val="000000"/>
                <w:szCs w:val="24"/>
              </w:rPr>
            </w:pPr>
            <w:r w:rsidRPr="00EA5D6F">
              <w:rPr>
                <w:b/>
                <w:szCs w:val="24"/>
              </w:rPr>
              <w:t xml:space="preserve"> </w:t>
            </w:r>
            <w:bookmarkEnd w:id="25"/>
            <w:r w:rsidRPr="00EA5D6F">
              <w:rPr>
                <w:b/>
                <w:bCs/>
                <w:color w:val="000000"/>
                <w:szCs w:val="24"/>
              </w:rPr>
              <w:t>1.TEMA: EĞİTİM VE ÖĞRETİME ERİŞİM</w:t>
            </w:r>
          </w:p>
        </w:tc>
      </w:tr>
      <w:tr w:rsidR="00C06D14" w:rsidRPr="00EA5D6F" w:rsidTr="00D0673E">
        <w:trPr>
          <w:trHeight w:val="330"/>
        </w:trPr>
        <w:tc>
          <w:tcPr>
            <w:tcW w:w="820" w:type="dxa"/>
            <w:vAlign w:val="center"/>
            <w:hideMark/>
          </w:tcPr>
          <w:p w:rsidR="00C06D14" w:rsidRPr="00EA5D6F" w:rsidRDefault="00C06D14" w:rsidP="00793DB0">
            <w:pPr>
              <w:spacing w:after="0" w:line="240" w:lineRule="auto"/>
              <w:jc w:val="center"/>
              <w:rPr>
                <w:b/>
                <w:bCs/>
                <w:color w:val="000000"/>
                <w:szCs w:val="24"/>
              </w:rPr>
            </w:pPr>
            <w:r w:rsidRPr="00EA5D6F">
              <w:rPr>
                <w:b/>
                <w:bCs/>
                <w:color w:val="000000"/>
                <w:szCs w:val="24"/>
              </w:rPr>
              <w:t>1</w:t>
            </w:r>
          </w:p>
        </w:tc>
        <w:tc>
          <w:tcPr>
            <w:tcW w:w="13889" w:type="dxa"/>
            <w:vAlign w:val="center"/>
            <w:hideMark/>
          </w:tcPr>
          <w:p w:rsidR="00C06D14" w:rsidRPr="00EA5D6F" w:rsidRDefault="00C06D14" w:rsidP="001661D8">
            <w:pPr>
              <w:pStyle w:val="Char"/>
              <w:jc w:val="both"/>
              <w:rPr>
                <w:b/>
                <w:bCs/>
                <w:iCs/>
                <w:color w:val="auto"/>
                <w:sz w:val="24"/>
                <w:szCs w:val="24"/>
              </w:rPr>
            </w:pPr>
            <w:r w:rsidRPr="00EA5D6F">
              <w:rPr>
                <w:rStyle w:val="Gl"/>
                <w:b w:val="0"/>
                <w:iCs/>
                <w:color w:val="auto"/>
                <w:sz w:val="24"/>
                <w:szCs w:val="24"/>
              </w:rPr>
              <w:t>Okulumuzun kayıt</w:t>
            </w:r>
            <w:r w:rsidR="00767ECC" w:rsidRPr="00EA5D6F">
              <w:rPr>
                <w:rStyle w:val="Gl"/>
                <w:b w:val="0"/>
                <w:iCs/>
                <w:color w:val="auto"/>
                <w:sz w:val="24"/>
                <w:szCs w:val="24"/>
              </w:rPr>
              <w:t xml:space="preserve"> alanındaki </w:t>
            </w:r>
            <w:r w:rsidR="001661D8" w:rsidRPr="00EA5D6F">
              <w:rPr>
                <w:rStyle w:val="Gl"/>
                <w:b w:val="0"/>
                <w:iCs/>
                <w:color w:val="auto"/>
                <w:sz w:val="24"/>
                <w:szCs w:val="24"/>
              </w:rPr>
              <w:t xml:space="preserve">tüm </w:t>
            </w:r>
            <w:r w:rsidR="00767ECC" w:rsidRPr="00EA5D6F">
              <w:rPr>
                <w:rStyle w:val="Gl"/>
                <w:b w:val="0"/>
                <w:iCs/>
                <w:color w:val="auto"/>
                <w:sz w:val="24"/>
                <w:szCs w:val="24"/>
              </w:rPr>
              <w:t xml:space="preserve">öğrencilerin </w:t>
            </w:r>
            <w:r w:rsidR="001661D8" w:rsidRPr="00EA5D6F">
              <w:rPr>
                <w:rStyle w:val="Gl"/>
                <w:b w:val="0"/>
                <w:iCs/>
                <w:color w:val="auto"/>
                <w:sz w:val="24"/>
                <w:szCs w:val="24"/>
              </w:rPr>
              <w:t>okula kayıtlarının yapılması</w:t>
            </w:r>
          </w:p>
        </w:tc>
      </w:tr>
      <w:tr w:rsidR="00C06D14" w:rsidRPr="00EA5D6F" w:rsidTr="00D0673E">
        <w:trPr>
          <w:trHeight w:val="330"/>
        </w:trPr>
        <w:tc>
          <w:tcPr>
            <w:tcW w:w="820" w:type="dxa"/>
            <w:vAlign w:val="center"/>
            <w:hideMark/>
          </w:tcPr>
          <w:p w:rsidR="00C06D14" w:rsidRPr="00EA5D6F" w:rsidRDefault="00C06D14" w:rsidP="00793DB0">
            <w:pPr>
              <w:spacing w:after="0" w:line="240" w:lineRule="auto"/>
              <w:jc w:val="center"/>
              <w:rPr>
                <w:b/>
                <w:bCs/>
                <w:color w:val="000000"/>
                <w:szCs w:val="24"/>
              </w:rPr>
            </w:pPr>
            <w:r w:rsidRPr="00EA5D6F">
              <w:rPr>
                <w:b/>
                <w:bCs/>
                <w:color w:val="000000"/>
                <w:szCs w:val="24"/>
              </w:rPr>
              <w:t>2</w:t>
            </w:r>
          </w:p>
        </w:tc>
        <w:tc>
          <w:tcPr>
            <w:tcW w:w="13889" w:type="dxa"/>
            <w:vAlign w:val="center"/>
            <w:hideMark/>
          </w:tcPr>
          <w:p w:rsidR="00C06D14" w:rsidRPr="00EA5D6F" w:rsidRDefault="00767ECC" w:rsidP="00793DB0">
            <w:pPr>
              <w:spacing w:after="0" w:line="240" w:lineRule="auto"/>
              <w:rPr>
                <w:color w:val="000000"/>
                <w:szCs w:val="24"/>
              </w:rPr>
            </w:pPr>
            <w:r w:rsidRPr="00EA5D6F">
              <w:rPr>
                <w:szCs w:val="24"/>
              </w:rPr>
              <w:t>Okul öncesi eğitime katılım oranı</w:t>
            </w:r>
            <w:r w:rsidR="001661D8" w:rsidRPr="00EA5D6F">
              <w:rPr>
                <w:szCs w:val="24"/>
              </w:rPr>
              <w:t>nı arttırılması</w:t>
            </w:r>
          </w:p>
        </w:tc>
      </w:tr>
      <w:tr w:rsidR="00C06D14" w:rsidRPr="00EA5D6F" w:rsidTr="00D0673E">
        <w:trPr>
          <w:trHeight w:val="330"/>
        </w:trPr>
        <w:tc>
          <w:tcPr>
            <w:tcW w:w="820" w:type="dxa"/>
            <w:vAlign w:val="center"/>
            <w:hideMark/>
          </w:tcPr>
          <w:p w:rsidR="00C06D14" w:rsidRPr="00EA5D6F" w:rsidRDefault="00C06D14" w:rsidP="00793DB0">
            <w:pPr>
              <w:spacing w:after="0" w:line="240" w:lineRule="auto"/>
              <w:jc w:val="center"/>
              <w:rPr>
                <w:b/>
                <w:bCs/>
                <w:color w:val="000000"/>
                <w:szCs w:val="24"/>
              </w:rPr>
            </w:pPr>
            <w:r w:rsidRPr="00EA5D6F">
              <w:rPr>
                <w:b/>
                <w:bCs/>
                <w:color w:val="000000"/>
                <w:szCs w:val="24"/>
              </w:rPr>
              <w:t>3</w:t>
            </w:r>
          </w:p>
        </w:tc>
        <w:tc>
          <w:tcPr>
            <w:tcW w:w="13889" w:type="dxa"/>
          </w:tcPr>
          <w:p w:rsidR="00C06D14" w:rsidRPr="00EA5D6F" w:rsidRDefault="00C06D14" w:rsidP="00767ECC">
            <w:pPr>
              <w:spacing w:after="0"/>
              <w:rPr>
                <w:szCs w:val="24"/>
              </w:rPr>
            </w:pPr>
            <w:r w:rsidRPr="00EA5D6F">
              <w:rPr>
                <w:szCs w:val="24"/>
              </w:rPr>
              <w:t>Okul</w:t>
            </w:r>
            <w:r w:rsidR="00767ECC" w:rsidRPr="00EA5D6F">
              <w:rPr>
                <w:szCs w:val="24"/>
              </w:rPr>
              <w:t>un akademik, fiziki, sosyal ,sportif,kültürel imkanlarının öğrencilere tanıtılması ve oryantasyon çalışmalarının yapılması.</w:t>
            </w:r>
          </w:p>
        </w:tc>
      </w:tr>
      <w:tr w:rsidR="00C06D14" w:rsidRPr="00EA5D6F" w:rsidTr="00D0673E">
        <w:trPr>
          <w:trHeight w:val="330"/>
        </w:trPr>
        <w:tc>
          <w:tcPr>
            <w:tcW w:w="820" w:type="dxa"/>
            <w:vAlign w:val="center"/>
            <w:hideMark/>
          </w:tcPr>
          <w:p w:rsidR="00C06D14" w:rsidRPr="00EA5D6F" w:rsidRDefault="00C06D14" w:rsidP="00793DB0">
            <w:pPr>
              <w:spacing w:after="0" w:line="240" w:lineRule="auto"/>
              <w:jc w:val="center"/>
              <w:rPr>
                <w:b/>
                <w:bCs/>
                <w:color w:val="000000"/>
                <w:szCs w:val="24"/>
              </w:rPr>
            </w:pPr>
            <w:r w:rsidRPr="00EA5D6F">
              <w:rPr>
                <w:b/>
                <w:bCs/>
                <w:color w:val="000000"/>
                <w:szCs w:val="24"/>
              </w:rPr>
              <w:t>4</w:t>
            </w:r>
          </w:p>
        </w:tc>
        <w:tc>
          <w:tcPr>
            <w:tcW w:w="13889" w:type="dxa"/>
          </w:tcPr>
          <w:p w:rsidR="00C06D14" w:rsidRPr="00EA5D6F" w:rsidRDefault="001661D8" w:rsidP="00793DB0">
            <w:pPr>
              <w:spacing w:after="0"/>
              <w:rPr>
                <w:szCs w:val="24"/>
              </w:rPr>
            </w:pPr>
            <w:r w:rsidRPr="00EA5D6F">
              <w:rPr>
                <w:szCs w:val="24"/>
              </w:rPr>
              <w:t>Devamsızlıkların azaltılması</w:t>
            </w:r>
            <w:r w:rsidR="00EA5D6F">
              <w:rPr>
                <w:szCs w:val="24"/>
              </w:rPr>
              <w:t>.</w:t>
            </w:r>
          </w:p>
        </w:tc>
      </w:tr>
      <w:tr w:rsidR="00C06D14" w:rsidRPr="00EA5D6F" w:rsidTr="00D0673E">
        <w:trPr>
          <w:trHeight w:val="330"/>
        </w:trPr>
        <w:tc>
          <w:tcPr>
            <w:tcW w:w="820" w:type="dxa"/>
            <w:vAlign w:val="center"/>
            <w:hideMark/>
          </w:tcPr>
          <w:p w:rsidR="00C06D14" w:rsidRPr="00EA5D6F" w:rsidRDefault="00C06D14" w:rsidP="00793DB0">
            <w:pPr>
              <w:spacing w:after="0" w:line="240" w:lineRule="auto"/>
              <w:jc w:val="center"/>
              <w:rPr>
                <w:b/>
                <w:bCs/>
                <w:color w:val="000000"/>
                <w:szCs w:val="24"/>
              </w:rPr>
            </w:pPr>
            <w:r w:rsidRPr="00EA5D6F">
              <w:rPr>
                <w:b/>
                <w:bCs/>
                <w:color w:val="000000"/>
                <w:szCs w:val="24"/>
              </w:rPr>
              <w:t>5</w:t>
            </w:r>
          </w:p>
        </w:tc>
        <w:tc>
          <w:tcPr>
            <w:tcW w:w="13889" w:type="dxa"/>
          </w:tcPr>
          <w:p w:rsidR="00C06D14" w:rsidRPr="00EA5D6F" w:rsidRDefault="001661D8" w:rsidP="00793DB0">
            <w:pPr>
              <w:spacing w:after="0"/>
              <w:rPr>
                <w:szCs w:val="24"/>
              </w:rPr>
            </w:pPr>
            <w:r w:rsidRPr="00EA5D6F">
              <w:rPr>
                <w:szCs w:val="24"/>
              </w:rPr>
              <w:t>Özel eğitime ihtiyaç duyan öğrencilere yönelik okul içi fiziksel düzenlemelerin yapılması</w:t>
            </w:r>
          </w:p>
        </w:tc>
      </w:tr>
      <w:tr w:rsidR="00C06D14" w:rsidRPr="00EA5D6F" w:rsidTr="00D0673E">
        <w:trPr>
          <w:trHeight w:val="330"/>
        </w:trPr>
        <w:tc>
          <w:tcPr>
            <w:tcW w:w="820" w:type="dxa"/>
            <w:vAlign w:val="center"/>
            <w:hideMark/>
          </w:tcPr>
          <w:p w:rsidR="00C06D14" w:rsidRPr="00EA5D6F" w:rsidRDefault="00C06D14" w:rsidP="00793DB0">
            <w:pPr>
              <w:spacing w:after="0" w:line="240" w:lineRule="auto"/>
              <w:jc w:val="center"/>
              <w:rPr>
                <w:b/>
                <w:bCs/>
                <w:color w:val="000000"/>
                <w:szCs w:val="24"/>
              </w:rPr>
            </w:pPr>
            <w:r w:rsidRPr="00EA5D6F">
              <w:rPr>
                <w:b/>
                <w:bCs/>
                <w:color w:val="000000"/>
                <w:szCs w:val="24"/>
              </w:rPr>
              <w:t>6</w:t>
            </w:r>
          </w:p>
        </w:tc>
        <w:tc>
          <w:tcPr>
            <w:tcW w:w="13889" w:type="dxa"/>
          </w:tcPr>
          <w:p w:rsidR="00C06D14" w:rsidRPr="00EA5D6F" w:rsidRDefault="001661D8" w:rsidP="00793DB0">
            <w:pPr>
              <w:spacing w:after="0"/>
              <w:rPr>
                <w:szCs w:val="24"/>
              </w:rPr>
            </w:pPr>
            <w:r w:rsidRPr="00EA5D6F">
              <w:rPr>
                <w:szCs w:val="24"/>
              </w:rPr>
              <w:t>Yabancı öğrencilerin eğitimde eşit imkanlardan yararlanılmasının sağlanması</w:t>
            </w:r>
          </w:p>
        </w:tc>
      </w:tr>
      <w:tr w:rsidR="00C06D14" w:rsidRPr="00EA5D6F" w:rsidTr="00D0673E">
        <w:trPr>
          <w:trHeight w:val="330"/>
        </w:trPr>
        <w:tc>
          <w:tcPr>
            <w:tcW w:w="820" w:type="dxa"/>
            <w:vAlign w:val="center"/>
            <w:hideMark/>
          </w:tcPr>
          <w:p w:rsidR="00C06D14" w:rsidRPr="00EA5D6F" w:rsidRDefault="00C06D14" w:rsidP="00793DB0">
            <w:pPr>
              <w:spacing w:after="0" w:line="240" w:lineRule="auto"/>
              <w:jc w:val="center"/>
              <w:rPr>
                <w:b/>
                <w:bCs/>
                <w:color w:val="000000"/>
                <w:szCs w:val="24"/>
              </w:rPr>
            </w:pPr>
            <w:r w:rsidRPr="00EA5D6F">
              <w:rPr>
                <w:b/>
                <w:bCs/>
                <w:color w:val="000000"/>
                <w:szCs w:val="24"/>
              </w:rPr>
              <w:t>7</w:t>
            </w:r>
          </w:p>
        </w:tc>
        <w:tc>
          <w:tcPr>
            <w:tcW w:w="13889" w:type="dxa"/>
          </w:tcPr>
          <w:p w:rsidR="00C06D14" w:rsidRPr="00EA5D6F" w:rsidRDefault="00C06D14" w:rsidP="005022C8">
            <w:pPr>
              <w:spacing w:after="0"/>
              <w:rPr>
                <w:szCs w:val="24"/>
              </w:rPr>
            </w:pPr>
            <w:r w:rsidRPr="00EA5D6F">
              <w:rPr>
                <w:szCs w:val="24"/>
              </w:rPr>
              <w:t>Hayat</w:t>
            </w:r>
            <w:r w:rsidR="00EA5D6F">
              <w:rPr>
                <w:szCs w:val="24"/>
              </w:rPr>
              <w:t xml:space="preserve"> </w:t>
            </w:r>
            <w:r w:rsidRPr="00EA5D6F">
              <w:rPr>
                <w:szCs w:val="24"/>
              </w:rPr>
              <w:t xml:space="preserve">boyu öğrenme kapsamında açılan kurslara </w:t>
            </w:r>
            <w:r w:rsidR="005022C8" w:rsidRPr="00EA5D6F">
              <w:rPr>
                <w:szCs w:val="24"/>
              </w:rPr>
              <w:t>katılımın arttırılması.</w:t>
            </w:r>
          </w:p>
        </w:tc>
      </w:tr>
    </w:tbl>
    <w:p w:rsidR="00E15E27" w:rsidRPr="00EA5D6F" w:rsidRDefault="00E15E27" w:rsidP="00E15E27">
      <w:pPr>
        <w:rPr>
          <w:szCs w:val="24"/>
        </w:rPr>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13875"/>
      </w:tblGrid>
      <w:tr w:rsidR="00E15E27" w:rsidRPr="00A47F2F" w:rsidTr="00D0673E">
        <w:trPr>
          <w:trHeight w:val="117"/>
        </w:trPr>
        <w:tc>
          <w:tcPr>
            <w:tcW w:w="14694" w:type="dxa"/>
            <w:gridSpan w:val="2"/>
            <w:vAlign w:val="center"/>
            <w:hideMark/>
          </w:tcPr>
          <w:p w:rsidR="00E15E27" w:rsidRPr="00A47F2F" w:rsidRDefault="00E15E27" w:rsidP="00932065">
            <w:pPr>
              <w:spacing w:after="0" w:line="240" w:lineRule="auto"/>
              <w:rPr>
                <w:b/>
                <w:bCs/>
                <w:color w:val="000000"/>
                <w:szCs w:val="24"/>
              </w:rPr>
            </w:pPr>
            <w:r w:rsidRPr="00A47F2F">
              <w:rPr>
                <w:b/>
                <w:bCs/>
                <w:color w:val="000000"/>
                <w:szCs w:val="24"/>
              </w:rPr>
              <w:t>2.TEMA: EĞİTİM VE ÖĞRETİMDE KALİTE</w:t>
            </w:r>
          </w:p>
        </w:tc>
      </w:tr>
      <w:tr w:rsidR="00E15E27" w:rsidRPr="00A47F2F" w:rsidTr="00D0673E">
        <w:trPr>
          <w:trHeight w:val="59"/>
        </w:trPr>
        <w:tc>
          <w:tcPr>
            <w:tcW w:w="819"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1</w:t>
            </w:r>
          </w:p>
        </w:tc>
        <w:tc>
          <w:tcPr>
            <w:tcW w:w="13875" w:type="dxa"/>
            <w:vAlign w:val="center"/>
            <w:hideMark/>
          </w:tcPr>
          <w:p w:rsidR="00E15E27" w:rsidRPr="00A47F2F" w:rsidRDefault="001661D8" w:rsidP="00932065">
            <w:pPr>
              <w:spacing w:after="0" w:line="240" w:lineRule="auto"/>
              <w:rPr>
                <w:color w:val="000000"/>
                <w:szCs w:val="24"/>
              </w:rPr>
            </w:pPr>
            <w:r>
              <w:rPr>
                <w:color w:val="000000"/>
                <w:szCs w:val="24"/>
              </w:rPr>
              <w:t>Akademik başarı</w:t>
            </w:r>
            <w:r w:rsidR="005022C8">
              <w:rPr>
                <w:color w:val="000000"/>
                <w:szCs w:val="24"/>
              </w:rPr>
              <w:t>nın değerlendirilmesi ve ödüllendirilmesi</w:t>
            </w:r>
          </w:p>
        </w:tc>
      </w:tr>
      <w:tr w:rsidR="00E15E27" w:rsidRPr="00A47F2F" w:rsidTr="00D0673E">
        <w:trPr>
          <w:trHeight w:val="59"/>
        </w:trPr>
        <w:tc>
          <w:tcPr>
            <w:tcW w:w="819"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2</w:t>
            </w:r>
          </w:p>
        </w:tc>
        <w:tc>
          <w:tcPr>
            <w:tcW w:w="13875" w:type="dxa"/>
            <w:vAlign w:val="center"/>
            <w:hideMark/>
          </w:tcPr>
          <w:p w:rsidR="00E15E27" w:rsidRPr="00A47F2F" w:rsidRDefault="005022C8" w:rsidP="005022C8">
            <w:pPr>
              <w:spacing w:after="0" w:line="240" w:lineRule="auto"/>
              <w:rPr>
                <w:color w:val="000000"/>
                <w:szCs w:val="24"/>
              </w:rPr>
            </w:pPr>
            <w:r>
              <w:rPr>
                <w:color w:val="000000"/>
                <w:szCs w:val="24"/>
              </w:rPr>
              <w:t>Eğitim öğretim yılı boyunca sınıflar arası sportif müsabakaların yapılması</w:t>
            </w:r>
          </w:p>
        </w:tc>
      </w:tr>
      <w:tr w:rsidR="00E15E27" w:rsidRPr="00A47F2F" w:rsidTr="00D0673E">
        <w:trPr>
          <w:trHeight w:val="59"/>
        </w:trPr>
        <w:tc>
          <w:tcPr>
            <w:tcW w:w="819"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3</w:t>
            </w:r>
          </w:p>
        </w:tc>
        <w:tc>
          <w:tcPr>
            <w:tcW w:w="13875" w:type="dxa"/>
            <w:vAlign w:val="center"/>
          </w:tcPr>
          <w:p w:rsidR="00E15E27" w:rsidRPr="00A47F2F" w:rsidRDefault="005942A7" w:rsidP="00932065">
            <w:pPr>
              <w:spacing w:after="0" w:line="240" w:lineRule="auto"/>
              <w:rPr>
                <w:color w:val="000000"/>
                <w:szCs w:val="24"/>
              </w:rPr>
            </w:pPr>
            <w:r>
              <w:rPr>
                <w:color w:val="000000"/>
                <w:szCs w:val="24"/>
              </w:rPr>
              <w:t>Öğrencilerin sosyal becerilerini geliştirici çalışmalarda görevlendirilmeleri</w:t>
            </w:r>
          </w:p>
        </w:tc>
      </w:tr>
      <w:tr w:rsidR="00E15E27" w:rsidRPr="00A47F2F" w:rsidTr="00D0673E">
        <w:trPr>
          <w:trHeight w:val="59"/>
        </w:trPr>
        <w:tc>
          <w:tcPr>
            <w:tcW w:w="819"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4</w:t>
            </w:r>
          </w:p>
        </w:tc>
        <w:tc>
          <w:tcPr>
            <w:tcW w:w="13875" w:type="dxa"/>
            <w:vAlign w:val="center"/>
          </w:tcPr>
          <w:p w:rsidR="00E15E27" w:rsidRPr="00A47F2F" w:rsidRDefault="005942A7" w:rsidP="00932065">
            <w:pPr>
              <w:spacing w:after="0" w:line="240" w:lineRule="auto"/>
              <w:rPr>
                <w:color w:val="000000"/>
                <w:szCs w:val="24"/>
              </w:rPr>
            </w:pPr>
            <w:r>
              <w:rPr>
                <w:color w:val="000000"/>
                <w:szCs w:val="24"/>
              </w:rPr>
              <w:t>Öğrencilerin ders dışı egzersiz faaliyetlere katılımı</w:t>
            </w:r>
          </w:p>
        </w:tc>
      </w:tr>
      <w:tr w:rsidR="00E15E27" w:rsidRPr="00A47F2F" w:rsidTr="00D0673E">
        <w:trPr>
          <w:trHeight w:val="59"/>
        </w:trPr>
        <w:tc>
          <w:tcPr>
            <w:tcW w:w="819"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5</w:t>
            </w:r>
          </w:p>
        </w:tc>
        <w:tc>
          <w:tcPr>
            <w:tcW w:w="13875" w:type="dxa"/>
            <w:vAlign w:val="center"/>
          </w:tcPr>
          <w:p w:rsidR="00E15E27" w:rsidRPr="00A47F2F" w:rsidRDefault="005942A7" w:rsidP="00932065">
            <w:pPr>
              <w:spacing w:after="0" w:line="240" w:lineRule="auto"/>
              <w:rPr>
                <w:color w:val="000000"/>
                <w:szCs w:val="24"/>
              </w:rPr>
            </w:pPr>
            <w:r>
              <w:rPr>
                <w:color w:val="000000"/>
                <w:szCs w:val="24"/>
              </w:rPr>
              <w:t>Kitap okumaya özendirici projelerin gerçekleştirilmesi</w:t>
            </w:r>
          </w:p>
        </w:tc>
      </w:tr>
      <w:tr w:rsidR="00E15E27" w:rsidRPr="00A47F2F" w:rsidTr="00D0673E">
        <w:trPr>
          <w:trHeight w:val="59"/>
        </w:trPr>
        <w:tc>
          <w:tcPr>
            <w:tcW w:w="819"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6</w:t>
            </w:r>
          </w:p>
        </w:tc>
        <w:tc>
          <w:tcPr>
            <w:tcW w:w="13875" w:type="dxa"/>
            <w:vAlign w:val="center"/>
          </w:tcPr>
          <w:p w:rsidR="00E15E27" w:rsidRPr="00A47F2F" w:rsidRDefault="005942A7" w:rsidP="00932065">
            <w:pPr>
              <w:spacing w:after="0" w:line="240" w:lineRule="auto"/>
              <w:rPr>
                <w:color w:val="000000"/>
                <w:szCs w:val="24"/>
              </w:rPr>
            </w:pPr>
            <w:r>
              <w:rPr>
                <w:color w:val="000000"/>
                <w:szCs w:val="24"/>
              </w:rPr>
              <w:t>Yabancı dil sınıfı oluşturulması</w:t>
            </w:r>
          </w:p>
        </w:tc>
      </w:tr>
      <w:tr w:rsidR="00E15E27" w:rsidRPr="00A47F2F" w:rsidTr="00D0673E">
        <w:trPr>
          <w:trHeight w:val="59"/>
        </w:trPr>
        <w:tc>
          <w:tcPr>
            <w:tcW w:w="819"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7</w:t>
            </w:r>
          </w:p>
        </w:tc>
        <w:tc>
          <w:tcPr>
            <w:tcW w:w="13875" w:type="dxa"/>
            <w:vAlign w:val="center"/>
          </w:tcPr>
          <w:p w:rsidR="00E15E27" w:rsidRPr="00A47F2F" w:rsidRDefault="005942A7" w:rsidP="00932065">
            <w:pPr>
              <w:spacing w:after="0" w:line="240" w:lineRule="auto"/>
              <w:rPr>
                <w:color w:val="000000"/>
                <w:szCs w:val="24"/>
              </w:rPr>
            </w:pPr>
            <w:r>
              <w:rPr>
                <w:color w:val="000000"/>
                <w:szCs w:val="24"/>
              </w:rPr>
              <w:t>Bilim ve sanat merkezlerine öğrenci yönlendirmeleri</w:t>
            </w:r>
          </w:p>
        </w:tc>
      </w:tr>
      <w:tr w:rsidR="00E15E27" w:rsidRPr="00A47F2F" w:rsidTr="00D0673E">
        <w:trPr>
          <w:trHeight w:val="59"/>
        </w:trPr>
        <w:tc>
          <w:tcPr>
            <w:tcW w:w="819"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8</w:t>
            </w:r>
          </w:p>
        </w:tc>
        <w:tc>
          <w:tcPr>
            <w:tcW w:w="13875" w:type="dxa"/>
            <w:vAlign w:val="center"/>
          </w:tcPr>
          <w:p w:rsidR="00E15E27" w:rsidRPr="00A47F2F" w:rsidRDefault="005942A7" w:rsidP="00932065">
            <w:pPr>
              <w:spacing w:after="0" w:line="240" w:lineRule="auto"/>
              <w:rPr>
                <w:color w:val="000000"/>
                <w:szCs w:val="24"/>
              </w:rPr>
            </w:pPr>
            <w:r>
              <w:rPr>
                <w:color w:val="000000"/>
                <w:szCs w:val="24"/>
              </w:rPr>
              <w:t>Öğrenci ilgi ve yeteneklerine göre portföyler oluşturma</w:t>
            </w:r>
          </w:p>
        </w:tc>
      </w:tr>
      <w:tr w:rsidR="00E15E27" w:rsidRPr="00A47F2F" w:rsidTr="00D0673E">
        <w:trPr>
          <w:trHeight w:val="59"/>
        </w:trPr>
        <w:tc>
          <w:tcPr>
            <w:tcW w:w="819"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9</w:t>
            </w:r>
          </w:p>
        </w:tc>
        <w:tc>
          <w:tcPr>
            <w:tcW w:w="13875" w:type="dxa"/>
            <w:vAlign w:val="center"/>
          </w:tcPr>
          <w:p w:rsidR="00E15E27" w:rsidRPr="00A47F2F" w:rsidRDefault="005942A7" w:rsidP="00932065">
            <w:pPr>
              <w:spacing w:after="0" w:line="240" w:lineRule="auto"/>
              <w:rPr>
                <w:color w:val="000000"/>
                <w:szCs w:val="24"/>
              </w:rPr>
            </w:pPr>
            <w:r>
              <w:rPr>
                <w:color w:val="000000"/>
                <w:szCs w:val="24"/>
              </w:rPr>
              <w:t xml:space="preserve">Öğrenci akademik bilgi havuzu </w:t>
            </w:r>
            <w:r w:rsidR="0040405A">
              <w:rPr>
                <w:color w:val="000000"/>
                <w:szCs w:val="24"/>
              </w:rPr>
              <w:t>oluşturulması ve entegrasyonun sağlanması</w:t>
            </w:r>
          </w:p>
        </w:tc>
      </w:tr>
      <w:tr w:rsidR="00E15E27" w:rsidRPr="00A47F2F" w:rsidTr="00D0673E">
        <w:trPr>
          <w:trHeight w:val="59"/>
        </w:trPr>
        <w:tc>
          <w:tcPr>
            <w:tcW w:w="819"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10</w:t>
            </w:r>
          </w:p>
        </w:tc>
        <w:tc>
          <w:tcPr>
            <w:tcW w:w="13875" w:type="dxa"/>
            <w:vAlign w:val="center"/>
          </w:tcPr>
          <w:p w:rsidR="00E15E27" w:rsidRPr="00A47F2F" w:rsidRDefault="0040405A" w:rsidP="00932065">
            <w:pPr>
              <w:spacing w:after="0" w:line="240" w:lineRule="auto"/>
              <w:rPr>
                <w:color w:val="000000"/>
                <w:szCs w:val="24"/>
              </w:rPr>
            </w:pPr>
            <w:r>
              <w:rPr>
                <w:color w:val="000000"/>
                <w:szCs w:val="24"/>
              </w:rPr>
              <w:t>Öğretim yöntemleri ile ilgili öğretmen seminerleri</w:t>
            </w:r>
          </w:p>
        </w:tc>
      </w:tr>
      <w:tr w:rsidR="0040405A" w:rsidRPr="00A47F2F" w:rsidTr="00D0673E">
        <w:trPr>
          <w:trHeight w:val="59"/>
        </w:trPr>
        <w:tc>
          <w:tcPr>
            <w:tcW w:w="819" w:type="dxa"/>
            <w:vAlign w:val="center"/>
          </w:tcPr>
          <w:p w:rsidR="0040405A" w:rsidRPr="00A47F2F" w:rsidRDefault="0040405A" w:rsidP="00932065">
            <w:pPr>
              <w:spacing w:after="0" w:line="240" w:lineRule="auto"/>
              <w:jc w:val="center"/>
              <w:rPr>
                <w:b/>
                <w:bCs/>
                <w:color w:val="000000"/>
                <w:szCs w:val="24"/>
              </w:rPr>
            </w:pPr>
            <w:r>
              <w:rPr>
                <w:b/>
                <w:bCs/>
                <w:color w:val="000000"/>
                <w:szCs w:val="24"/>
              </w:rPr>
              <w:t>11</w:t>
            </w:r>
          </w:p>
        </w:tc>
        <w:tc>
          <w:tcPr>
            <w:tcW w:w="13875" w:type="dxa"/>
            <w:vAlign w:val="center"/>
          </w:tcPr>
          <w:p w:rsidR="0040405A" w:rsidRDefault="0040405A" w:rsidP="00932065">
            <w:pPr>
              <w:spacing w:after="0" w:line="240" w:lineRule="auto"/>
              <w:rPr>
                <w:color w:val="000000"/>
                <w:szCs w:val="24"/>
              </w:rPr>
            </w:pPr>
            <w:r>
              <w:rPr>
                <w:color w:val="000000"/>
                <w:szCs w:val="24"/>
              </w:rPr>
              <w:t>Ders araç gereçlerin çeşitlendirilmesi öğrencilerin ilgi ve dikkatini çeken materyallerin kullanılması</w:t>
            </w:r>
          </w:p>
        </w:tc>
      </w:tr>
      <w:tr w:rsidR="0040405A" w:rsidRPr="00A47F2F" w:rsidTr="00D0673E">
        <w:trPr>
          <w:trHeight w:val="59"/>
        </w:trPr>
        <w:tc>
          <w:tcPr>
            <w:tcW w:w="819" w:type="dxa"/>
            <w:vAlign w:val="center"/>
          </w:tcPr>
          <w:p w:rsidR="0040405A" w:rsidRDefault="0040405A" w:rsidP="00932065">
            <w:pPr>
              <w:spacing w:after="0" w:line="240" w:lineRule="auto"/>
              <w:jc w:val="center"/>
              <w:rPr>
                <w:b/>
                <w:bCs/>
                <w:color w:val="000000"/>
                <w:szCs w:val="24"/>
              </w:rPr>
            </w:pPr>
            <w:r>
              <w:rPr>
                <w:b/>
                <w:bCs/>
                <w:color w:val="000000"/>
                <w:szCs w:val="24"/>
              </w:rPr>
              <w:t>12</w:t>
            </w:r>
          </w:p>
        </w:tc>
        <w:tc>
          <w:tcPr>
            <w:tcW w:w="13875" w:type="dxa"/>
            <w:vAlign w:val="center"/>
          </w:tcPr>
          <w:p w:rsidR="0040405A" w:rsidRDefault="0040405A" w:rsidP="0040405A">
            <w:pPr>
              <w:spacing w:after="0" w:line="240" w:lineRule="auto"/>
              <w:rPr>
                <w:color w:val="000000"/>
                <w:szCs w:val="24"/>
              </w:rPr>
            </w:pPr>
            <w:r>
              <w:rPr>
                <w:color w:val="000000"/>
                <w:szCs w:val="24"/>
              </w:rPr>
              <w:t>Etkin rehberlik anlayışıyla oyun odaklı rehberlik çalışmalarının düzenlenmesi</w:t>
            </w:r>
          </w:p>
        </w:tc>
      </w:tr>
      <w:tr w:rsidR="0040405A" w:rsidRPr="00A47F2F" w:rsidTr="00D0673E">
        <w:trPr>
          <w:trHeight w:val="59"/>
        </w:trPr>
        <w:tc>
          <w:tcPr>
            <w:tcW w:w="819" w:type="dxa"/>
            <w:vAlign w:val="center"/>
          </w:tcPr>
          <w:p w:rsidR="0040405A" w:rsidRDefault="0040405A" w:rsidP="00932065">
            <w:pPr>
              <w:spacing w:after="0" w:line="240" w:lineRule="auto"/>
              <w:jc w:val="center"/>
              <w:rPr>
                <w:b/>
                <w:bCs/>
                <w:color w:val="000000"/>
                <w:szCs w:val="24"/>
              </w:rPr>
            </w:pPr>
            <w:r>
              <w:rPr>
                <w:b/>
                <w:bCs/>
                <w:color w:val="000000"/>
                <w:szCs w:val="24"/>
              </w:rPr>
              <w:t>13</w:t>
            </w:r>
          </w:p>
        </w:tc>
        <w:tc>
          <w:tcPr>
            <w:tcW w:w="13875" w:type="dxa"/>
            <w:vAlign w:val="center"/>
          </w:tcPr>
          <w:p w:rsidR="0040405A" w:rsidRDefault="0040405A" w:rsidP="0040405A">
            <w:pPr>
              <w:spacing w:after="0" w:line="240" w:lineRule="auto"/>
              <w:rPr>
                <w:color w:val="000000"/>
                <w:szCs w:val="24"/>
              </w:rPr>
            </w:pPr>
            <w:r>
              <w:rPr>
                <w:color w:val="000000"/>
                <w:szCs w:val="24"/>
              </w:rPr>
              <w:t>Tarihi gezilerin düzenlenmesi</w:t>
            </w:r>
          </w:p>
        </w:tc>
      </w:tr>
    </w:tbl>
    <w:p w:rsidR="00E15E27" w:rsidRPr="00A47F2F" w:rsidRDefault="00E15E27" w:rsidP="00E15E27">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E15E27" w:rsidRPr="00A47F2F" w:rsidTr="00932065">
        <w:trPr>
          <w:trHeight w:val="330"/>
        </w:trPr>
        <w:tc>
          <w:tcPr>
            <w:tcW w:w="14709" w:type="dxa"/>
            <w:gridSpan w:val="2"/>
            <w:vAlign w:val="center"/>
            <w:hideMark/>
          </w:tcPr>
          <w:p w:rsidR="00E15E27" w:rsidRPr="00A47F2F" w:rsidRDefault="00E15E27" w:rsidP="0093206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E15E27" w:rsidRPr="00A47F2F" w:rsidTr="00932065">
        <w:trPr>
          <w:trHeight w:val="330"/>
        </w:trPr>
        <w:tc>
          <w:tcPr>
            <w:tcW w:w="637"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1</w:t>
            </w:r>
          </w:p>
        </w:tc>
        <w:tc>
          <w:tcPr>
            <w:tcW w:w="14072" w:type="dxa"/>
            <w:vAlign w:val="center"/>
          </w:tcPr>
          <w:p w:rsidR="00E15E27" w:rsidRPr="00A47F2F" w:rsidRDefault="0040405A" w:rsidP="00932065">
            <w:pPr>
              <w:spacing w:after="0" w:line="240" w:lineRule="auto"/>
              <w:rPr>
                <w:color w:val="000000"/>
                <w:szCs w:val="24"/>
              </w:rPr>
            </w:pPr>
            <w:r>
              <w:rPr>
                <w:color w:val="000000"/>
                <w:szCs w:val="24"/>
              </w:rPr>
              <w:t>Tüm paydaşlarla iletişimin hızlı yapılacağı ağ kurmak.</w:t>
            </w:r>
          </w:p>
        </w:tc>
      </w:tr>
      <w:tr w:rsidR="00E15E27" w:rsidRPr="00A47F2F" w:rsidTr="00932065">
        <w:trPr>
          <w:trHeight w:val="330"/>
        </w:trPr>
        <w:tc>
          <w:tcPr>
            <w:tcW w:w="637"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2</w:t>
            </w:r>
          </w:p>
        </w:tc>
        <w:tc>
          <w:tcPr>
            <w:tcW w:w="14072" w:type="dxa"/>
            <w:vAlign w:val="center"/>
          </w:tcPr>
          <w:p w:rsidR="00E15E27" w:rsidRPr="00A47F2F" w:rsidRDefault="00E1637D" w:rsidP="00932065">
            <w:pPr>
              <w:spacing w:after="0" w:line="240" w:lineRule="auto"/>
              <w:rPr>
                <w:color w:val="000000"/>
                <w:szCs w:val="24"/>
              </w:rPr>
            </w:pPr>
            <w:r>
              <w:rPr>
                <w:color w:val="000000"/>
                <w:szCs w:val="24"/>
              </w:rPr>
              <w:t>Okul web sitesinin tüm paydaşlar tarafından etkin kullanımını sağlamak</w:t>
            </w:r>
            <w:r w:rsidR="0040405A">
              <w:rPr>
                <w:color w:val="000000"/>
                <w:szCs w:val="24"/>
              </w:rPr>
              <w:t xml:space="preserve"> </w:t>
            </w:r>
          </w:p>
        </w:tc>
      </w:tr>
      <w:tr w:rsidR="00E15E27" w:rsidRPr="00A47F2F" w:rsidTr="00932065">
        <w:trPr>
          <w:trHeight w:val="330"/>
        </w:trPr>
        <w:tc>
          <w:tcPr>
            <w:tcW w:w="637"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3</w:t>
            </w:r>
          </w:p>
        </w:tc>
        <w:tc>
          <w:tcPr>
            <w:tcW w:w="14072" w:type="dxa"/>
            <w:vAlign w:val="center"/>
          </w:tcPr>
          <w:p w:rsidR="00E15E27" w:rsidRPr="00A47F2F" w:rsidRDefault="00E1637D" w:rsidP="00932065">
            <w:pPr>
              <w:spacing w:after="0" w:line="240" w:lineRule="auto"/>
              <w:rPr>
                <w:color w:val="000000"/>
                <w:szCs w:val="24"/>
              </w:rPr>
            </w:pPr>
            <w:r>
              <w:rPr>
                <w:sz w:val="21"/>
              </w:rPr>
              <w:t>Çalışma ortamlarının iletişimi ve iş motivasyonunu sağlayacak biçimde</w:t>
            </w:r>
            <w:r>
              <w:rPr>
                <w:b/>
                <w:bCs/>
                <w:sz w:val="21"/>
              </w:rPr>
              <w:t xml:space="preserve"> </w:t>
            </w:r>
            <w:r>
              <w:rPr>
                <w:sz w:val="21"/>
              </w:rPr>
              <w:t>düzenlenmesi</w:t>
            </w:r>
          </w:p>
        </w:tc>
      </w:tr>
      <w:tr w:rsidR="00E15E27" w:rsidRPr="00A47F2F" w:rsidTr="00932065">
        <w:trPr>
          <w:trHeight w:val="330"/>
        </w:trPr>
        <w:tc>
          <w:tcPr>
            <w:tcW w:w="637"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4</w:t>
            </w:r>
          </w:p>
        </w:tc>
        <w:tc>
          <w:tcPr>
            <w:tcW w:w="14072" w:type="dxa"/>
            <w:vAlign w:val="center"/>
          </w:tcPr>
          <w:p w:rsidR="00E15E27" w:rsidRPr="00A47F2F" w:rsidRDefault="00E1637D" w:rsidP="00932065">
            <w:pPr>
              <w:spacing w:after="0" w:line="240" w:lineRule="auto"/>
              <w:rPr>
                <w:color w:val="000000"/>
                <w:szCs w:val="24"/>
              </w:rPr>
            </w:pPr>
            <w:r>
              <w:rPr>
                <w:color w:val="000000"/>
                <w:szCs w:val="24"/>
              </w:rPr>
              <w:t>Bahçedeki oyun alanlarının zemininin sportif faaliyetlere uygun olmaması</w:t>
            </w:r>
          </w:p>
        </w:tc>
      </w:tr>
      <w:tr w:rsidR="00E15E27" w:rsidRPr="00A47F2F" w:rsidTr="00932065">
        <w:trPr>
          <w:trHeight w:val="330"/>
        </w:trPr>
        <w:tc>
          <w:tcPr>
            <w:tcW w:w="637"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5</w:t>
            </w:r>
          </w:p>
        </w:tc>
        <w:tc>
          <w:tcPr>
            <w:tcW w:w="14072" w:type="dxa"/>
            <w:vAlign w:val="center"/>
          </w:tcPr>
          <w:p w:rsidR="00E15E27" w:rsidRPr="00A47F2F" w:rsidRDefault="00E1637D" w:rsidP="00932065">
            <w:pPr>
              <w:spacing w:after="0" w:line="240" w:lineRule="auto"/>
              <w:rPr>
                <w:color w:val="000000"/>
                <w:szCs w:val="24"/>
              </w:rPr>
            </w:pPr>
            <w:r w:rsidRPr="00DD20C2">
              <w:rPr>
                <w:rFonts w:ascii="Times New Roman" w:hAnsi="Times New Roman"/>
                <w:color w:val="000000"/>
                <w:szCs w:val="24"/>
              </w:rPr>
              <w:t>Spor ve oyun aletlerinin yetersizliği</w:t>
            </w:r>
          </w:p>
        </w:tc>
      </w:tr>
      <w:tr w:rsidR="00E15E27" w:rsidRPr="00A47F2F" w:rsidTr="00932065">
        <w:trPr>
          <w:trHeight w:val="330"/>
        </w:trPr>
        <w:tc>
          <w:tcPr>
            <w:tcW w:w="637"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6</w:t>
            </w:r>
          </w:p>
        </w:tc>
        <w:tc>
          <w:tcPr>
            <w:tcW w:w="14072" w:type="dxa"/>
            <w:vAlign w:val="center"/>
          </w:tcPr>
          <w:p w:rsidR="00E15E27" w:rsidRPr="00A47F2F" w:rsidRDefault="00443645" w:rsidP="00932065">
            <w:pPr>
              <w:spacing w:after="0" w:line="240" w:lineRule="auto"/>
              <w:rPr>
                <w:color w:val="000000"/>
                <w:szCs w:val="24"/>
              </w:rPr>
            </w:pPr>
            <w:r w:rsidRPr="00DD20C2">
              <w:rPr>
                <w:rFonts w:ascii="Times New Roman" w:hAnsi="Times New Roman"/>
                <w:color w:val="000000"/>
                <w:szCs w:val="24"/>
              </w:rPr>
              <w:t>Her sınıfta sınıf kitaplıklarının olmayışı</w:t>
            </w:r>
          </w:p>
        </w:tc>
      </w:tr>
      <w:tr w:rsidR="00E15E27" w:rsidRPr="00A47F2F" w:rsidTr="00932065">
        <w:trPr>
          <w:trHeight w:val="330"/>
        </w:trPr>
        <w:tc>
          <w:tcPr>
            <w:tcW w:w="637"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7</w:t>
            </w:r>
          </w:p>
        </w:tc>
        <w:tc>
          <w:tcPr>
            <w:tcW w:w="14072" w:type="dxa"/>
            <w:vAlign w:val="center"/>
          </w:tcPr>
          <w:p w:rsidR="00E15E27" w:rsidRPr="00A47F2F" w:rsidRDefault="00E26303" w:rsidP="00932065">
            <w:pPr>
              <w:spacing w:after="0" w:line="240" w:lineRule="auto"/>
              <w:rPr>
                <w:color w:val="000000"/>
                <w:szCs w:val="24"/>
              </w:rPr>
            </w:pPr>
            <w:r>
              <w:rPr>
                <w:color w:val="000000"/>
                <w:szCs w:val="24"/>
              </w:rPr>
              <w:t xml:space="preserve">Temizlik ve hijyen eğitimleri </w:t>
            </w:r>
          </w:p>
        </w:tc>
      </w:tr>
      <w:tr w:rsidR="00E15E27" w:rsidRPr="00A47F2F" w:rsidTr="00932065">
        <w:trPr>
          <w:trHeight w:val="330"/>
        </w:trPr>
        <w:tc>
          <w:tcPr>
            <w:tcW w:w="637"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8</w:t>
            </w:r>
          </w:p>
        </w:tc>
        <w:tc>
          <w:tcPr>
            <w:tcW w:w="14072" w:type="dxa"/>
            <w:vAlign w:val="center"/>
          </w:tcPr>
          <w:p w:rsidR="00E15E27" w:rsidRPr="00A47F2F" w:rsidRDefault="00443645" w:rsidP="00932065">
            <w:pPr>
              <w:spacing w:after="0" w:line="240" w:lineRule="auto"/>
              <w:rPr>
                <w:color w:val="000000"/>
                <w:szCs w:val="24"/>
              </w:rPr>
            </w:pPr>
            <w:r w:rsidRPr="00DD20C2">
              <w:rPr>
                <w:rFonts w:ascii="Times New Roman" w:hAnsi="Times New Roman"/>
                <w:color w:val="000000"/>
                <w:szCs w:val="24"/>
              </w:rPr>
              <w:t>Tuvaletlerin modern olmayışı</w:t>
            </w:r>
          </w:p>
        </w:tc>
      </w:tr>
      <w:tr w:rsidR="00E15E27" w:rsidRPr="00A47F2F" w:rsidTr="00932065">
        <w:trPr>
          <w:trHeight w:val="330"/>
        </w:trPr>
        <w:tc>
          <w:tcPr>
            <w:tcW w:w="637"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9</w:t>
            </w:r>
          </w:p>
        </w:tc>
        <w:tc>
          <w:tcPr>
            <w:tcW w:w="14072" w:type="dxa"/>
            <w:vAlign w:val="center"/>
          </w:tcPr>
          <w:p w:rsidR="00E15E27" w:rsidRPr="00A47F2F" w:rsidRDefault="00443645" w:rsidP="00932065">
            <w:pPr>
              <w:spacing w:after="0" w:line="240" w:lineRule="auto"/>
              <w:rPr>
                <w:color w:val="000000"/>
                <w:szCs w:val="24"/>
              </w:rPr>
            </w:pPr>
            <w:r>
              <w:rPr>
                <w:color w:val="000000"/>
                <w:szCs w:val="24"/>
              </w:rPr>
              <w:t>Tüm okul alanlarının hijyen kurallarına uygun denetlenmesi</w:t>
            </w:r>
          </w:p>
        </w:tc>
      </w:tr>
      <w:tr w:rsidR="00E15E27" w:rsidRPr="00A47F2F" w:rsidTr="00932065">
        <w:trPr>
          <w:trHeight w:val="330"/>
        </w:trPr>
        <w:tc>
          <w:tcPr>
            <w:tcW w:w="637" w:type="dxa"/>
            <w:vAlign w:val="center"/>
            <w:hideMark/>
          </w:tcPr>
          <w:p w:rsidR="00E15E27" w:rsidRPr="00A47F2F" w:rsidRDefault="00E15E27" w:rsidP="00932065">
            <w:pPr>
              <w:spacing w:after="0" w:line="240" w:lineRule="auto"/>
              <w:jc w:val="center"/>
              <w:rPr>
                <w:b/>
                <w:bCs/>
                <w:color w:val="000000"/>
                <w:szCs w:val="24"/>
              </w:rPr>
            </w:pPr>
            <w:r w:rsidRPr="00A47F2F">
              <w:rPr>
                <w:b/>
                <w:bCs/>
                <w:color w:val="000000"/>
                <w:szCs w:val="24"/>
              </w:rPr>
              <w:t>10</w:t>
            </w:r>
          </w:p>
        </w:tc>
        <w:tc>
          <w:tcPr>
            <w:tcW w:w="14072" w:type="dxa"/>
            <w:vAlign w:val="center"/>
          </w:tcPr>
          <w:p w:rsidR="00E15E27" w:rsidRPr="00A47F2F" w:rsidRDefault="00443645" w:rsidP="00932065">
            <w:pPr>
              <w:spacing w:after="0" w:line="240" w:lineRule="auto"/>
              <w:rPr>
                <w:color w:val="000000"/>
                <w:szCs w:val="24"/>
              </w:rPr>
            </w:pPr>
            <w:r>
              <w:rPr>
                <w:color w:val="000000"/>
                <w:szCs w:val="24"/>
              </w:rPr>
              <w:t>Personele iş güvenliği eğitimlerinin verilmesi</w:t>
            </w:r>
          </w:p>
        </w:tc>
      </w:tr>
      <w:tr w:rsidR="00443645" w:rsidRPr="00A47F2F" w:rsidTr="00932065">
        <w:trPr>
          <w:trHeight w:val="330"/>
        </w:trPr>
        <w:tc>
          <w:tcPr>
            <w:tcW w:w="637" w:type="dxa"/>
            <w:vAlign w:val="center"/>
          </w:tcPr>
          <w:p w:rsidR="00443645" w:rsidRPr="00A47F2F" w:rsidRDefault="00443645" w:rsidP="00932065">
            <w:pPr>
              <w:spacing w:after="0" w:line="240" w:lineRule="auto"/>
              <w:jc w:val="center"/>
              <w:rPr>
                <w:b/>
                <w:bCs/>
                <w:color w:val="000000"/>
                <w:szCs w:val="24"/>
              </w:rPr>
            </w:pPr>
            <w:r>
              <w:rPr>
                <w:b/>
                <w:bCs/>
                <w:color w:val="000000"/>
                <w:szCs w:val="24"/>
              </w:rPr>
              <w:t>11</w:t>
            </w:r>
          </w:p>
        </w:tc>
        <w:tc>
          <w:tcPr>
            <w:tcW w:w="14072" w:type="dxa"/>
            <w:vAlign w:val="center"/>
          </w:tcPr>
          <w:p w:rsidR="00443645" w:rsidRDefault="00443645" w:rsidP="00932065">
            <w:pPr>
              <w:spacing w:after="0" w:line="240" w:lineRule="auto"/>
              <w:rPr>
                <w:color w:val="000000"/>
                <w:szCs w:val="24"/>
              </w:rPr>
            </w:pPr>
            <w:r>
              <w:rPr>
                <w:color w:val="000000"/>
                <w:szCs w:val="24"/>
              </w:rPr>
              <w:t>Öğrenci servis araçlarının denetlenmesi</w:t>
            </w:r>
          </w:p>
        </w:tc>
      </w:tr>
    </w:tbl>
    <w:p w:rsidR="00E15E27" w:rsidRPr="00A47F2F" w:rsidRDefault="00E15E27" w:rsidP="00E15E27">
      <w:pPr>
        <w:pStyle w:val="Balk1"/>
      </w:pPr>
      <w:bookmarkStart w:id="26" w:name="_Toc411525143"/>
      <w:bookmarkStart w:id="27" w:name="_Toc416085144"/>
      <w:bookmarkStart w:id="28" w:name="_Toc529519458"/>
      <w:bookmarkStart w:id="29" w:name="_Toc531097539"/>
      <w:bookmarkStart w:id="30" w:name="_Toc416085142"/>
      <w:bookmarkStart w:id="31" w:name="_Toc529519455"/>
      <w:r>
        <w:lastRenderedPageBreak/>
        <w:t xml:space="preserve">BÖLÜM III: </w:t>
      </w:r>
      <w:r w:rsidRPr="00A47F2F">
        <w:t>MİSYON, VİZYON VE TEMEL DEĞERLER</w:t>
      </w:r>
      <w:bookmarkEnd w:id="26"/>
      <w:bookmarkEnd w:id="27"/>
      <w:bookmarkEnd w:id="28"/>
      <w:bookmarkEnd w:id="29"/>
    </w:p>
    <w:p w:rsidR="00E15E27" w:rsidRPr="00A47F2F" w:rsidRDefault="00E15E27" w:rsidP="00E15E27">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15E27" w:rsidRPr="00A47F2F" w:rsidRDefault="00E15E27" w:rsidP="00E15E27">
      <w:pPr>
        <w:pStyle w:val="Balk2"/>
        <w:rPr>
          <w:rFonts w:ascii="Cambria" w:eastAsia="Times New Roman" w:hAnsi="Cambria" w:cs="Times New Roman"/>
          <w:color w:val="4F81BD"/>
        </w:rPr>
      </w:pPr>
      <w:bookmarkStart w:id="32" w:name="_Toc531097540"/>
      <w:r>
        <w:rPr>
          <w:rFonts w:ascii="Cambria" w:eastAsia="Times New Roman" w:hAnsi="Cambria" w:cs="Times New Roman"/>
          <w:color w:val="4F81BD"/>
        </w:rPr>
        <w:t>MİSYO</w:t>
      </w:r>
      <w:r w:rsidRPr="00A47F2F">
        <w:rPr>
          <w:rFonts w:ascii="Cambria" w:eastAsia="Times New Roman" w:hAnsi="Cambria" w:cs="Times New Roman"/>
          <w:color w:val="4F81BD"/>
        </w:rPr>
        <w:t>N</w:t>
      </w:r>
      <w:r>
        <w:rPr>
          <w:rFonts w:ascii="Cambria" w:eastAsia="Times New Roman" w:hAnsi="Cambria" w:cs="Times New Roman"/>
          <w:color w:val="4F81BD"/>
        </w:rPr>
        <w:t xml:space="preserve">UMUZ </w:t>
      </w:r>
      <w:bookmarkEnd w:id="32"/>
    </w:p>
    <w:p w:rsidR="00C17009" w:rsidRPr="00C17009" w:rsidRDefault="00EE1150" w:rsidP="002576B9">
      <w:pPr>
        <w:spacing w:line="276" w:lineRule="auto"/>
        <w:rPr>
          <w:sz w:val="20"/>
          <w:szCs w:val="20"/>
        </w:rPr>
      </w:pPr>
      <w:r w:rsidRPr="00C17009">
        <w:rPr>
          <w:iCs/>
          <w:szCs w:val="24"/>
        </w:rPr>
        <w:t>Bütün öğrencilerimizi Atatürk İlke ve İnkılâpları çerçevesinde bir üst öğrenime ve hayata hazırlamak,</w:t>
      </w:r>
      <w:r w:rsidR="00C17009" w:rsidRPr="00C17009">
        <w:rPr>
          <w:iCs/>
          <w:szCs w:val="24"/>
        </w:rPr>
        <w:t xml:space="preserve"> Öğrencilerimizi ruh ve beden sağlığı yerinde kendisine güvenen girişimci, sorunlarının üstesinden gelebilen mutlu ve sağlıklı bireyler olarak yetiştiren bir eğitim kurumuyuz</w:t>
      </w:r>
      <w:r w:rsidR="002576B9">
        <w:rPr>
          <w:iCs/>
          <w:szCs w:val="24"/>
        </w:rPr>
        <w:t>.</w:t>
      </w:r>
    </w:p>
    <w:p w:rsidR="00E15E27" w:rsidRPr="00A47F2F" w:rsidRDefault="00E15E27" w:rsidP="00E15E27">
      <w:pPr>
        <w:pStyle w:val="Balk2"/>
        <w:rPr>
          <w:rFonts w:ascii="Cambria" w:eastAsia="Times New Roman" w:hAnsi="Cambria" w:cs="Times New Roman"/>
          <w:color w:val="4F81BD"/>
        </w:rPr>
      </w:pPr>
      <w:bookmarkStart w:id="33" w:name="_Toc531097541"/>
      <w:r>
        <w:rPr>
          <w:rFonts w:ascii="Cambria" w:eastAsia="Times New Roman" w:hAnsi="Cambria" w:cs="Times New Roman"/>
          <w:color w:val="4F81BD"/>
        </w:rPr>
        <w:t>VİZYO</w:t>
      </w:r>
      <w:r w:rsidRPr="00A47F2F">
        <w:rPr>
          <w:rFonts w:ascii="Cambria" w:eastAsia="Times New Roman" w:hAnsi="Cambria" w:cs="Times New Roman"/>
          <w:color w:val="4F81BD"/>
        </w:rPr>
        <w:t>N</w:t>
      </w:r>
      <w:r>
        <w:rPr>
          <w:rFonts w:ascii="Cambria" w:eastAsia="Times New Roman" w:hAnsi="Cambria" w:cs="Times New Roman"/>
          <w:color w:val="4F81BD"/>
        </w:rPr>
        <w:t xml:space="preserve">UMUZ </w:t>
      </w:r>
      <w:bookmarkEnd w:id="33"/>
    </w:p>
    <w:p w:rsidR="00C17009" w:rsidRPr="00C17009" w:rsidRDefault="00C17009" w:rsidP="002576B9">
      <w:pPr>
        <w:spacing w:line="318" w:lineRule="auto"/>
        <w:ind w:right="240"/>
        <w:jc w:val="both"/>
        <w:rPr>
          <w:sz w:val="20"/>
          <w:szCs w:val="20"/>
        </w:rPr>
      </w:pPr>
      <w:bookmarkStart w:id="34" w:name="_Toc531097542"/>
      <w:r w:rsidRPr="00C17009">
        <w:rPr>
          <w:szCs w:val="24"/>
        </w:rPr>
        <w:t>Yönetici, öğretmen, personel, öğrenci ve velilerin elbirliği ile çalıştığı çevrede, bölgede ve ülkede model bir okul olmak.</w:t>
      </w:r>
    </w:p>
    <w:p w:rsidR="00E15E27" w:rsidRPr="00A47F2F" w:rsidRDefault="00E15E27" w:rsidP="00E15E27">
      <w:pPr>
        <w:pStyle w:val="Balk2"/>
        <w:rPr>
          <w:rFonts w:ascii="Cambria" w:eastAsia="Times New Roman" w:hAnsi="Cambria" w:cs="Times New Roman"/>
          <w:color w:val="4F81BD"/>
        </w:rPr>
      </w:pPr>
      <w:r w:rsidRPr="00A47F2F">
        <w:rPr>
          <w:rFonts w:ascii="Cambria" w:eastAsia="Times New Roman" w:hAnsi="Cambria" w:cs="Times New Roman"/>
          <w:color w:val="4F81BD"/>
        </w:rPr>
        <w:t>TEMEL DEĞERLERİMİZ</w:t>
      </w:r>
      <w:r>
        <w:rPr>
          <w:rFonts w:ascii="Cambria" w:eastAsia="Times New Roman" w:hAnsi="Cambria" w:cs="Times New Roman"/>
          <w:color w:val="4F81BD"/>
        </w:rPr>
        <w:t xml:space="preserve"> </w:t>
      </w:r>
      <w:bookmarkEnd w:id="34"/>
    </w:p>
    <w:tbl>
      <w:tblPr>
        <w:tblW w:w="1403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67"/>
        <w:gridCol w:w="13467"/>
      </w:tblGrid>
      <w:tr w:rsidR="00E15E27" w:rsidTr="002576B9">
        <w:trPr>
          <w:trHeight w:val="447"/>
        </w:trPr>
        <w:tc>
          <w:tcPr>
            <w:tcW w:w="14034" w:type="dxa"/>
            <w:gridSpan w:val="2"/>
            <w:tcBorders>
              <w:top w:val="single" w:sz="8" w:space="0" w:color="000000"/>
              <w:left w:val="single" w:sz="8" w:space="0" w:color="000000"/>
              <w:bottom w:val="single" w:sz="8" w:space="0" w:color="000000"/>
              <w:right w:val="single" w:sz="8" w:space="0" w:color="000000"/>
            </w:tcBorders>
            <w:shd w:val="clear" w:color="auto" w:fill="E5B8B7"/>
            <w:hideMark/>
          </w:tcPr>
          <w:p w:rsidR="00E15E27" w:rsidRDefault="00E15E27" w:rsidP="00932065">
            <w:pPr>
              <w:pStyle w:val="AralkYok"/>
              <w:rPr>
                <w:rFonts w:eastAsia="Calibri"/>
                <w:b/>
              </w:rPr>
            </w:pPr>
            <w:r>
              <w:rPr>
                <w:rFonts w:eastAsia="Calibri"/>
                <w:b/>
              </w:rPr>
              <w:t>Temel Değerlerimiz</w:t>
            </w:r>
          </w:p>
        </w:tc>
      </w:tr>
      <w:tr w:rsidR="00E15E27" w:rsidTr="002576B9">
        <w:trPr>
          <w:trHeight w:val="429"/>
        </w:trPr>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E15E27" w:rsidRDefault="00E15E27" w:rsidP="00932065">
            <w:pPr>
              <w:pStyle w:val="AralkYok"/>
              <w:rPr>
                <w:rFonts w:eastAsia="Calibri"/>
              </w:rPr>
            </w:pPr>
            <w:r>
              <w:rPr>
                <w:rFonts w:eastAsia="Calibri"/>
              </w:rPr>
              <w:t>1</w:t>
            </w:r>
          </w:p>
        </w:tc>
        <w:tc>
          <w:tcPr>
            <w:tcW w:w="13467" w:type="dxa"/>
            <w:tcBorders>
              <w:top w:val="single" w:sz="8" w:space="0" w:color="000000"/>
              <w:left w:val="single" w:sz="8" w:space="0" w:color="000000"/>
              <w:bottom w:val="single" w:sz="8" w:space="0" w:color="000000"/>
              <w:right w:val="single" w:sz="8" w:space="0" w:color="000000"/>
            </w:tcBorders>
            <w:shd w:val="clear" w:color="auto" w:fill="FFFFFF"/>
          </w:tcPr>
          <w:p w:rsidR="00E15E27" w:rsidRPr="002576B9" w:rsidRDefault="00C17009" w:rsidP="00932065">
            <w:pPr>
              <w:pStyle w:val="AralkYok"/>
              <w:rPr>
                <w:rFonts w:ascii="Book Antiqua" w:eastAsia="Calibri" w:hAnsi="Book Antiqua"/>
                <w:sz w:val="24"/>
                <w:szCs w:val="24"/>
              </w:rPr>
            </w:pPr>
            <w:r w:rsidRPr="002576B9">
              <w:rPr>
                <w:rFonts w:ascii="Book Antiqua" w:eastAsia="Book Antiqua" w:hAnsi="Book Antiqua" w:cs="Book Antiqua"/>
                <w:bCs/>
                <w:sz w:val="24"/>
                <w:szCs w:val="24"/>
              </w:rPr>
              <w:t>Ben değil, biz diyebilen öğrenciler yetiştiririz.</w:t>
            </w:r>
          </w:p>
        </w:tc>
      </w:tr>
      <w:tr w:rsidR="00E15E27" w:rsidTr="002576B9">
        <w:trPr>
          <w:trHeight w:val="447"/>
        </w:trPr>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E15E27" w:rsidRDefault="00E15E27" w:rsidP="00932065">
            <w:pPr>
              <w:pStyle w:val="AralkYok"/>
              <w:rPr>
                <w:rFonts w:eastAsia="Calibri"/>
              </w:rPr>
            </w:pPr>
            <w:r>
              <w:rPr>
                <w:rFonts w:eastAsia="Calibri"/>
              </w:rPr>
              <w:t>2</w:t>
            </w:r>
          </w:p>
        </w:tc>
        <w:tc>
          <w:tcPr>
            <w:tcW w:w="13467" w:type="dxa"/>
            <w:tcBorders>
              <w:top w:val="single" w:sz="8" w:space="0" w:color="000000"/>
              <w:left w:val="single" w:sz="8" w:space="0" w:color="000000"/>
              <w:bottom w:val="single" w:sz="8" w:space="0" w:color="000000"/>
              <w:right w:val="single" w:sz="8" w:space="0" w:color="000000"/>
            </w:tcBorders>
            <w:shd w:val="clear" w:color="auto" w:fill="FFFFFF"/>
          </w:tcPr>
          <w:p w:rsidR="00E15E27" w:rsidRPr="002576B9" w:rsidRDefault="00C17009" w:rsidP="00932065">
            <w:pPr>
              <w:pStyle w:val="AralkYok"/>
              <w:rPr>
                <w:rFonts w:ascii="Book Antiqua" w:eastAsia="Calibri" w:hAnsi="Book Antiqua"/>
                <w:sz w:val="24"/>
                <w:szCs w:val="24"/>
              </w:rPr>
            </w:pPr>
            <w:r w:rsidRPr="002576B9">
              <w:rPr>
                <w:rFonts w:ascii="Book Antiqua" w:eastAsia="Book Antiqua" w:hAnsi="Book Antiqua" w:cs="Book Antiqua"/>
                <w:bCs/>
                <w:sz w:val="24"/>
                <w:szCs w:val="24"/>
              </w:rPr>
              <w:t>Öğrencilerimiz ilgi ve ihtiyaçlarını önemseriz.</w:t>
            </w:r>
          </w:p>
        </w:tc>
      </w:tr>
      <w:tr w:rsidR="00E15E27" w:rsidTr="002576B9">
        <w:trPr>
          <w:trHeight w:val="447"/>
        </w:trPr>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E15E27" w:rsidRDefault="00E15E27" w:rsidP="00932065">
            <w:pPr>
              <w:pStyle w:val="AralkYok"/>
              <w:rPr>
                <w:rFonts w:eastAsia="Calibri"/>
              </w:rPr>
            </w:pPr>
            <w:r>
              <w:rPr>
                <w:rFonts w:eastAsia="Calibri"/>
              </w:rPr>
              <w:t>3</w:t>
            </w:r>
          </w:p>
        </w:tc>
        <w:tc>
          <w:tcPr>
            <w:tcW w:w="13467" w:type="dxa"/>
            <w:tcBorders>
              <w:top w:val="single" w:sz="8" w:space="0" w:color="000000"/>
              <w:left w:val="single" w:sz="8" w:space="0" w:color="000000"/>
              <w:bottom w:val="single" w:sz="8" w:space="0" w:color="000000"/>
              <w:right w:val="single" w:sz="8" w:space="0" w:color="000000"/>
            </w:tcBorders>
            <w:shd w:val="clear" w:color="auto" w:fill="FFFFFF"/>
          </w:tcPr>
          <w:p w:rsidR="00E15E27" w:rsidRPr="002576B9" w:rsidRDefault="00C17009" w:rsidP="00932065">
            <w:pPr>
              <w:pStyle w:val="AralkYok"/>
              <w:rPr>
                <w:rFonts w:ascii="Book Antiqua" w:eastAsia="Calibri" w:hAnsi="Book Antiqua"/>
                <w:sz w:val="24"/>
                <w:szCs w:val="24"/>
              </w:rPr>
            </w:pPr>
            <w:r w:rsidRPr="002576B9">
              <w:rPr>
                <w:rFonts w:ascii="Book Antiqua" w:eastAsia="Book Antiqua" w:hAnsi="Book Antiqua" w:cs="Book Antiqua"/>
                <w:bCs/>
                <w:sz w:val="24"/>
                <w:szCs w:val="24"/>
              </w:rPr>
              <w:t>Ahlaklı bireyler yetiştirilmesinde sporun dönüştürücü gücünü kullanırız.</w:t>
            </w:r>
          </w:p>
        </w:tc>
      </w:tr>
      <w:tr w:rsidR="00C17009" w:rsidTr="002576B9">
        <w:trPr>
          <w:trHeight w:val="447"/>
        </w:trPr>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17009" w:rsidRDefault="00C17009" w:rsidP="00932065">
            <w:pPr>
              <w:pStyle w:val="AralkYok"/>
              <w:rPr>
                <w:rFonts w:eastAsia="Calibri"/>
              </w:rPr>
            </w:pPr>
            <w:r>
              <w:rPr>
                <w:rFonts w:eastAsia="Calibri"/>
              </w:rPr>
              <w:t>4</w:t>
            </w:r>
          </w:p>
        </w:tc>
        <w:tc>
          <w:tcPr>
            <w:tcW w:w="1346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C17009" w:rsidRPr="002576B9" w:rsidRDefault="00C17009" w:rsidP="00793DB0">
            <w:pPr>
              <w:rPr>
                <w:szCs w:val="24"/>
              </w:rPr>
            </w:pPr>
            <w:r w:rsidRPr="002576B9">
              <w:rPr>
                <w:rFonts w:eastAsia="Book Antiqua" w:cs="Book Antiqua"/>
                <w:bCs/>
                <w:szCs w:val="24"/>
                <w:highlight w:val="white"/>
              </w:rPr>
              <w:t>Eleştirel  düşünmeye  önem  vererek,  farklı  düşünme  ve  düşündüğünü  ifade  edebilmeye</w:t>
            </w:r>
            <w:r w:rsidRPr="002576B9">
              <w:rPr>
                <w:rFonts w:eastAsia="Book Antiqua" w:cs="Book Antiqua"/>
                <w:bCs/>
                <w:szCs w:val="24"/>
              </w:rPr>
              <w:t xml:space="preserve"> öğrencilerimizi teşvik ederiz.</w:t>
            </w:r>
          </w:p>
        </w:tc>
      </w:tr>
      <w:tr w:rsidR="00C17009" w:rsidTr="002576B9">
        <w:trPr>
          <w:trHeight w:val="475"/>
        </w:trPr>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17009" w:rsidRDefault="00C17009" w:rsidP="00932065">
            <w:pPr>
              <w:pStyle w:val="AralkYok"/>
              <w:rPr>
                <w:rFonts w:eastAsia="Calibri"/>
              </w:rPr>
            </w:pPr>
            <w:r>
              <w:rPr>
                <w:rFonts w:eastAsia="Calibri"/>
              </w:rPr>
              <w:t>5</w:t>
            </w:r>
          </w:p>
        </w:tc>
        <w:tc>
          <w:tcPr>
            <w:tcW w:w="1346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C17009" w:rsidRPr="002576B9" w:rsidRDefault="00C17009" w:rsidP="00793DB0">
            <w:pPr>
              <w:rPr>
                <w:szCs w:val="24"/>
              </w:rPr>
            </w:pPr>
            <w:r w:rsidRPr="002576B9">
              <w:rPr>
                <w:bCs/>
                <w:szCs w:val="24"/>
              </w:rPr>
              <w:t>Milli ve manevi değerlerimize bağlı bireyler yetiştiririz.</w:t>
            </w:r>
          </w:p>
        </w:tc>
      </w:tr>
      <w:tr w:rsidR="00C17009" w:rsidTr="002576B9">
        <w:trPr>
          <w:trHeight w:val="475"/>
        </w:trPr>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17009" w:rsidRDefault="00C17009" w:rsidP="00932065">
            <w:pPr>
              <w:pStyle w:val="AralkYok"/>
              <w:rPr>
                <w:rFonts w:eastAsia="Calibri"/>
              </w:rPr>
            </w:pPr>
            <w:r>
              <w:rPr>
                <w:rFonts w:eastAsia="Calibri"/>
              </w:rPr>
              <w:t>6</w:t>
            </w:r>
          </w:p>
        </w:tc>
        <w:tc>
          <w:tcPr>
            <w:tcW w:w="13467" w:type="dxa"/>
            <w:tcBorders>
              <w:top w:val="single" w:sz="8" w:space="0" w:color="000000"/>
              <w:left w:val="single" w:sz="8" w:space="0" w:color="000000"/>
              <w:bottom w:val="single" w:sz="8" w:space="0" w:color="000000"/>
              <w:right w:val="single" w:sz="8" w:space="0" w:color="000000"/>
            </w:tcBorders>
            <w:shd w:val="clear" w:color="auto" w:fill="FFFFFF"/>
            <w:hideMark/>
          </w:tcPr>
          <w:p w:rsidR="00C17009" w:rsidRPr="002576B9" w:rsidRDefault="00C17009" w:rsidP="00932065">
            <w:pPr>
              <w:pStyle w:val="AralkYok"/>
              <w:rPr>
                <w:rFonts w:ascii="Book Antiqua" w:eastAsia="Calibri" w:hAnsi="Book Antiqua"/>
                <w:sz w:val="24"/>
                <w:szCs w:val="24"/>
              </w:rPr>
            </w:pPr>
            <w:r w:rsidRPr="002576B9">
              <w:rPr>
                <w:rFonts w:ascii="Book Antiqua" w:hAnsi="Book Antiqua"/>
                <w:bCs/>
                <w:sz w:val="24"/>
                <w:szCs w:val="24"/>
              </w:rPr>
              <w:t>Çağdaş öğretim yöntem ve teknikleriyle öğrenci yetiştiririz.</w:t>
            </w:r>
          </w:p>
        </w:tc>
      </w:tr>
      <w:tr w:rsidR="00C17009" w:rsidTr="002576B9">
        <w:trPr>
          <w:trHeight w:val="447"/>
        </w:trPr>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17009" w:rsidRDefault="00C17009" w:rsidP="00932065">
            <w:pPr>
              <w:pStyle w:val="AralkYok"/>
              <w:rPr>
                <w:rFonts w:eastAsia="Calibri"/>
              </w:rPr>
            </w:pPr>
            <w:r>
              <w:rPr>
                <w:rFonts w:eastAsia="Calibri"/>
              </w:rPr>
              <w:t>7</w:t>
            </w:r>
          </w:p>
        </w:tc>
        <w:tc>
          <w:tcPr>
            <w:tcW w:w="13467" w:type="dxa"/>
            <w:tcBorders>
              <w:top w:val="single" w:sz="8" w:space="0" w:color="000000"/>
              <w:left w:val="single" w:sz="8" w:space="0" w:color="000000"/>
              <w:bottom w:val="single" w:sz="8" w:space="0" w:color="000000"/>
              <w:right w:val="single" w:sz="8" w:space="0" w:color="000000"/>
            </w:tcBorders>
            <w:shd w:val="clear" w:color="auto" w:fill="FFFFFF"/>
            <w:hideMark/>
          </w:tcPr>
          <w:p w:rsidR="00C17009" w:rsidRPr="002576B9" w:rsidRDefault="00C17009" w:rsidP="00932065">
            <w:pPr>
              <w:pStyle w:val="AralkYok"/>
              <w:rPr>
                <w:rFonts w:ascii="Book Antiqua" w:eastAsia="Calibri" w:hAnsi="Book Antiqua"/>
                <w:sz w:val="24"/>
                <w:szCs w:val="24"/>
              </w:rPr>
            </w:pPr>
            <w:r w:rsidRPr="002576B9">
              <w:rPr>
                <w:rFonts w:ascii="Book Antiqua" w:eastAsia="Calibri" w:hAnsi="Book Antiqua"/>
                <w:sz w:val="24"/>
                <w:szCs w:val="24"/>
              </w:rPr>
              <w:t>Kendimizi geliştirmeye önem verir, yenilikçi fikirlerden yararlanırız.</w:t>
            </w:r>
          </w:p>
        </w:tc>
      </w:tr>
      <w:tr w:rsidR="00C17009" w:rsidTr="002576B9">
        <w:trPr>
          <w:trHeight w:val="447"/>
        </w:trPr>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17009" w:rsidRDefault="00C17009" w:rsidP="00932065">
            <w:pPr>
              <w:pStyle w:val="AralkYok"/>
              <w:rPr>
                <w:rFonts w:eastAsia="Calibri"/>
              </w:rPr>
            </w:pPr>
            <w:r>
              <w:rPr>
                <w:rFonts w:eastAsia="Calibri"/>
              </w:rPr>
              <w:t>8</w:t>
            </w:r>
          </w:p>
        </w:tc>
        <w:tc>
          <w:tcPr>
            <w:tcW w:w="13467" w:type="dxa"/>
            <w:tcBorders>
              <w:top w:val="single" w:sz="8" w:space="0" w:color="000000"/>
              <w:left w:val="single" w:sz="8" w:space="0" w:color="000000"/>
              <w:bottom w:val="single" w:sz="8" w:space="0" w:color="000000"/>
              <w:right w:val="single" w:sz="8" w:space="0" w:color="000000"/>
            </w:tcBorders>
            <w:shd w:val="clear" w:color="auto" w:fill="FFFFFF"/>
            <w:hideMark/>
          </w:tcPr>
          <w:p w:rsidR="00C17009" w:rsidRPr="002576B9" w:rsidRDefault="00C17009" w:rsidP="00932065">
            <w:pPr>
              <w:pStyle w:val="AralkYok"/>
              <w:rPr>
                <w:rFonts w:ascii="Book Antiqua" w:eastAsia="Calibri" w:hAnsi="Book Antiqua"/>
                <w:sz w:val="24"/>
                <w:szCs w:val="24"/>
              </w:rPr>
            </w:pPr>
            <w:r w:rsidRPr="002576B9">
              <w:rPr>
                <w:rFonts w:ascii="Book Antiqua" w:eastAsia="Calibri" w:hAnsi="Book Antiqua"/>
                <w:sz w:val="24"/>
                <w:szCs w:val="24"/>
              </w:rPr>
              <w:t>Öğrencilerin, öğrenmeyi öğrenmesi ilk hedefimizdir.</w:t>
            </w:r>
          </w:p>
        </w:tc>
      </w:tr>
      <w:tr w:rsidR="00C17009" w:rsidTr="002576B9">
        <w:trPr>
          <w:trHeight w:val="447"/>
        </w:trPr>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C17009" w:rsidRDefault="00C17009" w:rsidP="00932065">
            <w:pPr>
              <w:pStyle w:val="AralkYok"/>
              <w:rPr>
                <w:rFonts w:eastAsia="Calibri"/>
              </w:rPr>
            </w:pPr>
            <w:r>
              <w:rPr>
                <w:rFonts w:eastAsia="Calibri"/>
              </w:rPr>
              <w:t>9</w:t>
            </w:r>
          </w:p>
        </w:tc>
        <w:tc>
          <w:tcPr>
            <w:tcW w:w="13467" w:type="dxa"/>
            <w:tcBorders>
              <w:top w:val="single" w:sz="8" w:space="0" w:color="000000"/>
              <w:left w:val="single" w:sz="8" w:space="0" w:color="000000"/>
              <w:bottom w:val="single" w:sz="8" w:space="0" w:color="000000"/>
              <w:right w:val="single" w:sz="8" w:space="0" w:color="000000"/>
            </w:tcBorders>
            <w:shd w:val="clear" w:color="auto" w:fill="FFFFFF"/>
            <w:hideMark/>
          </w:tcPr>
          <w:p w:rsidR="00C17009" w:rsidRPr="002576B9" w:rsidRDefault="00C17009" w:rsidP="00932065">
            <w:pPr>
              <w:pStyle w:val="AralkYok"/>
              <w:rPr>
                <w:rFonts w:ascii="Book Antiqua" w:eastAsia="Calibri" w:hAnsi="Book Antiqua"/>
                <w:sz w:val="24"/>
                <w:szCs w:val="24"/>
              </w:rPr>
            </w:pPr>
            <w:r w:rsidRPr="002576B9">
              <w:rPr>
                <w:rFonts w:ascii="Book Antiqua" w:eastAsia="Calibri" w:hAnsi="Book Antiqua"/>
                <w:sz w:val="24"/>
                <w:szCs w:val="24"/>
              </w:rPr>
              <w:t>Okulumuzla ve öğrencilerimizle gurur duyarız.</w:t>
            </w:r>
          </w:p>
        </w:tc>
      </w:tr>
    </w:tbl>
    <w:p w:rsidR="0081324E" w:rsidRPr="002576B9" w:rsidRDefault="0081324E" w:rsidP="002576B9">
      <w:pPr>
        <w:pStyle w:val="Balk1"/>
      </w:pPr>
      <w:bookmarkStart w:id="35" w:name="_Toc411525145"/>
      <w:bookmarkStart w:id="36" w:name="_Toc416085153"/>
      <w:bookmarkStart w:id="37" w:name="_Toc529519459"/>
      <w:bookmarkStart w:id="38" w:name="_Toc531097543"/>
      <w:r>
        <w:lastRenderedPageBreak/>
        <w:t xml:space="preserve">BÖLÜM IV: </w:t>
      </w:r>
      <w:r w:rsidRPr="002B6FDB">
        <w:t xml:space="preserve">AMAÇ, HEDEF VE </w:t>
      </w:r>
      <w:bookmarkEnd w:id="35"/>
      <w:bookmarkEnd w:id="36"/>
      <w:bookmarkEnd w:id="37"/>
      <w:r w:rsidRPr="002B6FDB">
        <w:t>EYLEMLER</w:t>
      </w:r>
      <w:bookmarkEnd w:id="38"/>
    </w:p>
    <w:p w:rsidR="0081324E" w:rsidRPr="002B6FDB" w:rsidRDefault="0081324E" w:rsidP="0081324E">
      <w:pPr>
        <w:pStyle w:val="Balk2"/>
        <w:rPr>
          <w:rFonts w:ascii="Cambria" w:eastAsia="Times New Roman" w:hAnsi="Cambria" w:cs="Times New Roman"/>
          <w:color w:val="4F81BD"/>
        </w:rPr>
      </w:pPr>
      <w:bookmarkStart w:id="39" w:name="_Toc531097544"/>
      <w:r w:rsidRPr="002B6FDB">
        <w:rPr>
          <w:rFonts w:ascii="Cambria" w:eastAsia="Times New Roman" w:hAnsi="Cambria" w:cs="Times New Roman"/>
          <w:color w:val="4F81BD"/>
        </w:rPr>
        <w:t xml:space="preserve">TEMA </w:t>
      </w:r>
      <w:r>
        <w:rPr>
          <w:rFonts w:ascii="Cambria" w:eastAsia="Times New Roman" w:hAnsi="Cambria" w:cs="Times New Roman"/>
          <w:color w:val="4F81BD"/>
        </w:rPr>
        <w:t>I</w:t>
      </w:r>
      <w:r w:rsidRPr="002B6FDB">
        <w:rPr>
          <w:rFonts w:ascii="Cambria" w:eastAsia="Times New Roman" w:hAnsi="Cambria" w:cs="Times New Roman"/>
          <w:color w:val="4F81BD"/>
        </w:rPr>
        <w:t>: EĞİTİM</w:t>
      </w:r>
      <w:r>
        <w:rPr>
          <w:rFonts w:ascii="Cambria" w:eastAsia="Times New Roman" w:hAnsi="Cambria" w:cs="Times New Roman"/>
          <w:color w:val="4F81BD"/>
        </w:rPr>
        <w:t xml:space="preserve"> VE ÖĞRETİM</w:t>
      </w:r>
      <w:r w:rsidRPr="002B6FDB">
        <w:rPr>
          <w:rFonts w:ascii="Cambria" w:eastAsia="Times New Roman" w:hAnsi="Cambria" w:cs="Times New Roman"/>
          <w:color w:val="4F81BD"/>
        </w:rPr>
        <w:t xml:space="preserve">E </w:t>
      </w:r>
      <w:r>
        <w:rPr>
          <w:rFonts w:ascii="Cambria" w:eastAsia="Times New Roman" w:hAnsi="Cambria" w:cs="Times New Roman"/>
          <w:color w:val="4F81BD"/>
        </w:rPr>
        <w:t>ERİŞİM</w:t>
      </w:r>
      <w:bookmarkEnd w:id="39"/>
    </w:p>
    <w:p w:rsidR="0081324E" w:rsidRPr="002B6FDB" w:rsidRDefault="0081324E" w:rsidP="0081324E">
      <w:pPr>
        <w:ind w:firstLine="708"/>
      </w:pPr>
      <w:r>
        <w:t>Eğitim ve öğretime erişim okullaşma ve okul terki, devam ve devamsızlık, okula uyum ve oryantasyon, özel eğitime ihtiyaç duyan bireylerin eğitime erişimi, yabancı öğrencilerin eğitime erişimi ve hayat</w:t>
      </w:r>
      <w:r w:rsidR="002576B9">
        <w:t xml:space="preserve"> </w:t>
      </w:r>
      <w:r>
        <w:t>boyu öğrenme kapsamında yürütülen faaliyetlerin ele alındığı temadır.</w:t>
      </w:r>
    </w:p>
    <w:p w:rsidR="0081324E" w:rsidRDefault="0081324E" w:rsidP="0081324E">
      <w:pPr>
        <w:pStyle w:val="Balk3"/>
        <w:rPr>
          <w:rFonts w:ascii="Cambria" w:eastAsia="Times New Roman" w:hAnsi="Cambria" w:cs="Times New Roman"/>
          <w:color w:val="4F81BD"/>
        </w:rPr>
      </w:pPr>
      <w:bookmarkStart w:id="40" w:name="_Toc529519460"/>
      <w:r>
        <w:rPr>
          <w:rFonts w:ascii="Cambria" w:eastAsia="Times New Roman" w:hAnsi="Cambria" w:cs="Times New Roman"/>
          <w:color w:val="4F81BD"/>
        </w:rPr>
        <w:t xml:space="preserve">Stratejik Amaç 1: </w:t>
      </w:r>
    </w:p>
    <w:p w:rsidR="0081324E" w:rsidRPr="00E45B92" w:rsidRDefault="0081324E" w:rsidP="0081324E">
      <w:pPr>
        <w:ind w:left="720"/>
        <w:rPr>
          <w:b/>
        </w:rPr>
      </w:pPr>
      <w:r w:rsidRPr="00E45B92">
        <w:rPr>
          <w:b/>
          <w:szCs w:val="24"/>
        </w:rPr>
        <w:t xml:space="preserve">Kayıt bölgemizde yer alan çocukların okullaşma oranlarını artıran, öğrencilerin uyum ve devamsızlık sorunlarını gideren etkin bir yönetim yapısı kurulacaktır. </w:t>
      </w:r>
      <w:bookmarkEnd w:id="40"/>
    </w:p>
    <w:p w:rsidR="0081324E" w:rsidRPr="00E45B92" w:rsidRDefault="0081324E" w:rsidP="0081324E">
      <w:pPr>
        <w:pStyle w:val="Balk3"/>
        <w:rPr>
          <w:rFonts w:ascii="Book Antiqua" w:eastAsia="Times New Roman" w:hAnsi="Book Antiqua" w:cs="Times New Roman"/>
          <w:b w:val="0"/>
          <w:color w:val="auto"/>
          <w:szCs w:val="24"/>
        </w:rPr>
      </w:pPr>
      <w:bookmarkStart w:id="41" w:name="_Toc529519462"/>
      <w:bookmarkStart w:id="42" w:name="_Toc416085156"/>
      <w:r w:rsidRPr="002B6FDB">
        <w:rPr>
          <w:rStyle w:val="Balk4Char"/>
          <w:rFonts w:ascii="Cambria" w:eastAsia="Times New Roman" w:hAnsi="Cambria" w:cs="Times New Roman"/>
          <w:color w:val="4F81BD"/>
        </w:rPr>
        <w:t>Stratejik Hedef 1.1.</w:t>
      </w:r>
      <w:r w:rsidRPr="00A47F2F">
        <w:rPr>
          <w:rFonts w:ascii="Book Antiqua" w:eastAsia="Times New Roman" w:hAnsi="Book Antiqua" w:cs="Times New Roman"/>
          <w:color w:val="4F81BD"/>
          <w:szCs w:val="24"/>
        </w:rPr>
        <w:t xml:space="preserve">  </w:t>
      </w:r>
      <w:r w:rsidRPr="00E45B92">
        <w:rPr>
          <w:rFonts w:ascii="Book Antiqua" w:eastAsia="Times New Roman" w:hAnsi="Book Antiqua" w:cs="Times New Roman"/>
          <w:b w:val="0"/>
          <w:color w:val="auto"/>
          <w:szCs w:val="24"/>
        </w:rPr>
        <w:t>Kayıt bölgemizde yer alan çocukların okullaşma oranları artırılacak ve öğrencilerin uyum ve devamsızlık sorunları da giderilecektir.</w:t>
      </w:r>
      <w:bookmarkEnd w:id="41"/>
      <w:r w:rsidRPr="00E45B92">
        <w:rPr>
          <w:rFonts w:ascii="Book Antiqua" w:eastAsia="Times New Roman" w:hAnsi="Book Antiqua" w:cs="Times New Roman"/>
          <w:b w:val="0"/>
          <w:color w:val="auto"/>
          <w:szCs w:val="24"/>
        </w:rPr>
        <w:t xml:space="preserve"> </w:t>
      </w:r>
    </w:p>
    <w:p w:rsidR="00793DB0" w:rsidRDefault="00793DB0" w:rsidP="0081324E">
      <w:pPr>
        <w:rPr>
          <w:b/>
          <w:i/>
        </w:rPr>
      </w:pPr>
      <w:bookmarkStart w:id="43" w:name="_Toc529519463"/>
      <w:bookmarkEnd w:id="42"/>
    </w:p>
    <w:p w:rsidR="0081324E" w:rsidRPr="002B6FDB" w:rsidRDefault="0081324E" w:rsidP="0081324E">
      <w:pPr>
        <w:rPr>
          <w:b/>
          <w:color w:val="FF0000"/>
          <w:sz w:val="28"/>
        </w:rPr>
      </w:pPr>
      <w:r w:rsidRPr="002B6FDB">
        <w:rPr>
          <w:b/>
          <w:sz w:val="28"/>
        </w:rPr>
        <w:t>Performans Göstergeleri</w:t>
      </w:r>
      <w:bookmarkEnd w:id="43"/>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98"/>
        <w:gridCol w:w="957"/>
        <w:gridCol w:w="7"/>
        <w:gridCol w:w="1085"/>
        <w:gridCol w:w="1041"/>
        <w:gridCol w:w="1007"/>
        <w:gridCol w:w="1092"/>
        <w:gridCol w:w="1005"/>
        <w:gridCol w:w="15"/>
      </w:tblGrid>
      <w:tr w:rsidR="0081324E" w:rsidRPr="00A47F2F" w:rsidTr="00E45B92">
        <w:trPr>
          <w:trHeight w:val="421"/>
        </w:trPr>
        <w:tc>
          <w:tcPr>
            <w:tcW w:w="1101" w:type="dxa"/>
            <w:vMerge w:val="restart"/>
            <w:shd w:val="clear" w:color="auto" w:fill="auto"/>
            <w:noWrap/>
            <w:vAlign w:val="center"/>
            <w:hideMark/>
          </w:tcPr>
          <w:p w:rsidR="0081324E" w:rsidRPr="003322A4" w:rsidRDefault="0081324E" w:rsidP="00932065">
            <w:pPr>
              <w:spacing w:after="0" w:line="240" w:lineRule="auto"/>
              <w:rPr>
                <w:b/>
                <w:bCs/>
                <w:color w:val="000000"/>
                <w:szCs w:val="22"/>
              </w:rPr>
            </w:pPr>
            <w:r>
              <w:rPr>
                <w:b/>
                <w:bCs/>
                <w:color w:val="000000"/>
                <w:sz w:val="22"/>
                <w:szCs w:val="22"/>
              </w:rPr>
              <w:t>No</w:t>
            </w:r>
          </w:p>
        </w:tc>
        <w:tc>
          <w:tcPr>
            <w:tcW w:w="5698" w:type="dxa"/>
            <w:vMerge w:val="restart"/>
            <w:shd w:val="clear" w:color="auto" w:fill="auto"/>
            <w:vAlign w:val="center"/>
            <w:hideMark/>
          </w:tcPr>
          <w:p w:rsidR="0081324E" w:rsidRPr="003322A4" w:rsidRDefault="0081324E" w:rsidP="00932065">
            <w:pPr>
              <w:spacing w:after="0" w:line="240" w:lineRule="auto"/>
              <w:rPr>
                <w:b/>
                <w:bCs/>
                <w:color w:val="000000"/>
                <w:sz w:val="20"/>
                <w:szCs w:val="22"/>
              </w:rPr>
            </w:pPr>
            <w:r w:rsidRPr="003322A4">
              <w:rPr>
                <w:b/>
                <w:bCs/>
                <w:color w:val="000000"/>
                <w:sz w:val="20"/>
                <w:szCs w:val="22"/>
              </w:rPr>
              <w:t>PERFORMANS</w:t>
            </w:r>
          </w:p>
          <w:p w:rsidR="0081324E" w:rsidRPr="003322A4" w:rsidRDefault="0081324E" w:rsidP="0093206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1324E" w:rsidRPr="003322A4" w:rsidRDefault="0081324E" w:rsidP="0093206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1324E" w:rsidRPr="003322A4" w:rsidRDefault="0081324E" w:rsidP="00932065">
            <w:pPr>
              <w:spacing w:after="0" w:line="240" w:lineRule="auto"/>
              <w:rPr>
                <w:b/>
                <w:bCs/>
                <w:color w:val="000000"/>
                <w:szCs w:val="22"/>
              </w:rPr>
            </w:pPr>
            <w:r w:rsidRPr="003322A4">
              <w:rPr>
                <w:b/>
                <w:bCs/>
                <w:color w:val="000000"/>
                <w:sz w:val="22"/>
                <w:szCs w:val="22"/>
              </w:rPr>
              <w:t>HEDEF</w:t>
            </w:r>
          </w:p>
        </w:tc>
      </w:tr>
      <w:tr w:rsidR="0081324E" w:rsidRPr="00A47F2F" w:rsidTr="00E45B92">
        <w:trPr>
          <w:gridAfter w:val="1"/>
          <w:wAfter w:w="15" w:type="dxa"/>
          <w:trHeight w:val="309"/>
        </w:trPr>
        <w:tc>
          <w:tcPr>
            <w:tcW w:w="1101" w:type="dxa"/>
            <w:vMerge/>
            <w:shd w:val="clear" w:color="auto" w:fill="auto"/>
            <w:vAlign w:val="center"/>
            <w:hideMark/>
          </w:tcPr>
          <w:p w:rsidR="0081324E" w:rsidRPr="003322A4" w:rsidRDefault="0081324E" w:rsidP="00932065">
            <w:pPr>
              <w:spacing w:after="0" w:line="240" w:lineRule="auto"/>
              <w:rPr>
                <w:b/>
                <w:bCs/>
                <w:szCs w:val="22"/>
              </w:rPr>
            </w:pPr>
          </w:p>
        </w:tc>
        <w:tc>
          <w:tcPr>
            <w:tcW w:w="5698" w:type="dxa"/>
            <w:vMerge/>
            <w:shd w:val="clear" w:color="auto" w:fill="auto"/>
            <w:vAlign w:val="center"/>
            <w:hideMark/>
          </w:tcPr>
          <w:p w:rsidR="0081324E" w:rsidRPr="003322A4" w:rsidRDefault="0081324E" w:rsidP="00932065">
            <w:pPr>
              <w:spacing w:after="0" w:line="240" w:lineRule="auto"/>
              <w:rPr>
                <w:b/>
                <w:bCs/>
                <w:szCs w:val="22"/>
              </w:rPr>
            </w:pPr>
          </w:p>
        </w:tc>
        <w:tc>
          <w:tcPr>
            <w:tcW w:w="957" w:type="dxa"/>
            <w:shd w:val="clear" w:color="auto" w:fill="auto"/>
            <w:noWrap/>
            <w:vAlign w:val="center"/>
            <w:hideMark/>
          </w:tcPr>
          <w:p w:rsidR="0081324E" w:rsidRPr="003322A4" w:rsidRDefault="0081324E" w:rsidP="00932065">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81324E" w:rsidRPr="003322A4" w:rsidRDefault="0081324E" w:rsidP="00932065">
            <w:pPr>
              <w:spacing w:after="0" w:line="240" w:lineRule="auto"/>
              <w:rPr>
                <w:b/>
                <w:bCs/>
                <w:szCs w:val="22"/>
              </w:rPr>
            </w:pPr>
            <w:r w:rsidRPr="003322A4">
              <w:rPr>
                <w:b/>
                <w:bCs/>
                <w:sz w:val="22"/>
                <w:szCs w:val="22"/>
              </w:rPr>
              <w:t>2019</w:t>
            </w:r>
          </w:p>
        </w:tc>
        <w:tc>
          <w:tcPr>
            <w:tcW w:w="1041" w:type="dxa"/>
            <w:vAlign w:val="center"/>
          </w:tcPr>
          <w:p w:rsidR="0081324E" w:rsidRPr="003322A4" w:rsidRDefault="0081324E" w:rsidP="00932065">
            <w:pPr>
              <w:spacing w:after="0" w:line="240" w:lineRule="auto"/>
              <w:rPr>
                <w:b/>
                <w:bCs/>
                <w:szCs w:val="22"/>
              </w:rPr>
            </w:pPr>
            <w:r w:rsidRPr="003322A4">
              <w:rPr>
                <w:b/>
                <w:bCs/>
                <w:sz w:val="22"/>
                <w:szCs w:val="22"/>
              </w:rPr>
              <w:t>2020</w:t>
            </w:r>
          </w:p>
        </w:tc>
        <w:tc>
          <w:tcPr>
            <w:tcW w:w="1007" w:type="dxa"/>
            <w:vAlign w:val="center"/>
          </w:tcPr>
          <w:p w:rsidR="0081324E" w:rsidRPr="003322A4" w:rsidRDefault="0081324E" w:rsidP="00932065">
            <w:pPr>
              <w:spacing w:after="0" w:line="240" w:lineRule="auto"/>
              <w:rPr>
                <w:b/>
                <w:bCs/>
                <w:szCs w:val="22"/>
              </w:rPr>
            </w:pPr>
            <w:r w:rsidRPr="003322A4">
              <w:rPr>
                <w:b/>
                <w:bCs/>
                <w:sz w:val="22"/>
                <w:szCs w:val="22"/>
              </w:rPr>
              <w:t>2021</w:t>
            </w:r>
          </w:p>
        </w:tc>
        <w:tc>
          <w:tcPr>
            <w:tcW w:w="1092" w:type="dxa"/>
            <w:vAlign w:val="center"/>
          </w:tcPr>
          <w:p w:rsidR="0081324E" w:rsidRPr="003322A4" w:rsidRDefault="0081324E" w:rsidP="00932065">
            <w:pPr>
              <w:spacing w:after="0" w:line="240" w:lineRule="auto"/>
              <w:rPr>
                <w:b/>
                <w:bCs/>
                <w:szCs w:val="22"/>
              </w:rPr>
            </w:pPr>
            <w:r w:rsidRPr="003322A4">
              <w:rPr>
                <w:b/>
                <w:bCs/>
                <w:sz w:val="22"/>
                <w:szCs w:val="22"/>
              </w:rPr>
              <w:t>2022</w:t>
            </w:r>
          </w:p>
        </w:tc>
        <w:tc>
          <w:tcPr>
            <w:tcW w:w="1005" w:type="dxa"/>
            <w:vAlign w:val="center"/>
          </w:tcPr>
          <w:p w:rsidR="0081324E" w:rsidRPr="003322A4" w:rsidRDefault="0081324E" w:rsidP="00932065">
            <w:pPr>
              <w:spacing w:after="0" w:line="240" w:lineRule="auto"/>
              <w:rPr>
                <w:b/>
                <w:bCs/>
                <w:szCs w:val="22"/>
              </w:rPr>
            </w:pPr>
            <w:r w:rsidRPr="003322A4">
              <w:rPr>
                <w:b/>
                <w:bCs/>
                <w:sz w:val="22"/>
                <w:szCs w:val="22"/>
              </w:rPr>
              <w:t>2023</w:t>
            </w:r>
          </w:p>
        </w:tc>
      </w:tr>
      <w:tr w:rsidR="0081324E" w:rsidRPr="00A47F2F" w:rsidTr="00E45B92">
        <w:trPr>
          <w:gridAfter w:val="1"/>
          <w:wAfter w:w="15" w:type="dxa"/>
          <w:trHeight w:val="549"/>
        </w:trPr>
        <w:tc>
          <w:tcPr>
            <w:tcW w:w="1101" w:type="dxa"/>
            <w:shd w:val="clear" w:color="auto" w:fill="auto"/>
            <w:vAlign w:val="center"/>
          </w:tcPr>
          <w:p w:rsidR="0081324E" w:rsidRPr="00F41F94" w:rsidRDefault="0081324E" w:rsidP="00932065">
            <w:pPr>
              <w:spacing w:after="0" w:line="240" w:lineRule="auto"/>
              <w:rPr>
                <w:b/>
                <w:bCs/>
                <w:szCs w:val="22"/>
              </w:rPr>
            </w:pPr>
            <w:r w:rsidRPr="00F41F94">
              <w:rPr>
                <w:b/>
                <w:bCs/>
                <w:sz w:val="22"/>
                <w:szCs w:val="22"/>
              </w:rPr>
              <w:t>PG.1.1.a</w:t>
            </w:r>
          </w:p>
        </w:tc>
        <w:tc>
          <w:tcPr>
            <w:tcW w:w="5698" w:type="dxa"/>
            <w:shd w:val="clear" w:color="auto" w:fill="auto"/>
            <w:vAlign w:val="center"/>
          </w:tcPr>
          <w:p w:rsidR="0081324E" w:rsidRPr="003322A4" w:rsidRDefault="0081324E" w:rsidP="00932065">
            <w:pPr>
              <w:spacing w:after="0" w:line="240" w:lineRule="auto"/>
              <w:rPr>
                <w:szCs w:val="22"/>
              </w:rPr>
            </w:pPr>
            <w:r>
              <w:rPr>
                <w:sz w:val="22"/>
                <w:szCs w:val="22"/>
              </w:rPr>
              <w:t>Kayıt bölgesindeki öğrencilerden okula kayıt yaptıranların oranı (%)</w:t>
            </w:r>
          </w:p>
        </w:tc>
        <w:tc>
          <w:tcPr>
            <w:tcW w:w="957" w:type="dxa"/>
            <w:shd w:val="clear" w:color="auto" w:fill="auto"/>
            <w:noWrap/>
            <w:vAlign w:val="center"/>
          </w:tcPr>
          <w:p w:rsidR="0081324E" w:rsidRPr="003322A4" w:rsidRDefault="00793DB0" w:rsidP="00932065">
            <w:pPr>
              <w:spacing w:after="0" w:line="240" w:lineRule="auto"/>
              <w:rPr>
                <w:szCs w:val="22"/>
              </w:rPr>
            </w:pPr>
            <w:r>
              <w:rPr>
                <w:szCs w:val="22"/>
              </w:rPr>
              <w:t>94</w:t>
            </w:r>
          </w:p>
        </w:tc>
        <w:tc>
          <w:tcPr>
            <w:tcW w:w="1092" w:type="dxa"/>
            <w:gridSpan w:val="2"/>
            <w:shd w:val="clear" w:color="auto" w:fill="auto"/>
            <w:noWrap/>
            <w:vAlign w:val="center"/>
          </w:tcPr>
          <w:p w:rsidR="0081324E" w:rsidRPr="003322A4" w:rsidRDefault="00634D6B" w:rsidP="00932065">
            <w:pPr>
              <w:spacing w:after="0" w:line="240" w:lineRule="auto"/>
              <w:rPr>
                <w:szCs w:val="22"/>
              </w:rPr>
            </w:pPr>
            <w:r>
              <w:rPr>
                <w:szCs w:val="22"/>
              </w:rPr>
              <w:t>96</w:t>
            </w:r>
          </w:p>
        </w:tc>
        <w:tc>
          <w:tcPr>
            <w:tcW w:w="1041" w:type="dxa"/>
          </w:tcPr>
          <w:p w:rsidR="0081324E" w:rsidRPr="003322A4" w:rsidRDefault="00634D6B" w:rsidP="00932065">
            <w:pPr>
              <w:spacing w:after="0" w:line="240" w:lineRule="auto"/>
              <w:rPr>
                <w:szCs w:val="22"/>
              </w:rPr>
            </w:pPr>
            <w:r>
              <w:rPr>
                <w:szCs w:val="22"/>
              </w:rPr>
              <w:t>98</w:t>
            </w:r>
          </w:p>
        </w:tc>
        <w:tc>
          <w:tcPr>
            <w:tcW w:w="1007" w:type="dxa"/>
          </w:tcPr>
          <w:p w:rsidR="0081324E" w:rsidRPr="003322A4" w:rsidRDefault="00634D6B" w:rsidP="00932065">
            <w:pPr>
              <w:spacing w:after="0" w:line="240" w:lineRule="auto"/>
              <w:rPr>
                <w:szCs w:val="22"/>
              </w:rPr>
            </w:pPr>
            <w:r>
              <w:rPr>
                <w:szCs w:val="22"/>
              </w:rPr>
              <w:t>99</w:t>
            </w:r>
          </w:p>
        </w:tc>
        <w:tc>
          <w:tcPr>
            <w:tcW w:w="1092" w:type="dxa"/>
          </w:tcPr>
          <w:p w:rsidR="0081324E" w:rsidRPr="003322A4" w:rsidRDefault="00634D6B" w:rsidP="00932065">
            <w:pPr>
              <w:spacing w:after="0" w:line="240" w:lineRule="auto"/>
              <w:rPr>
                <w:szCs w:val="22"/>
              </w:rPr>
            </w:pPr>
            <w:r>
              <w:rPr>
                <w:szCs w:val="22"/>
              </w:rPr>
              <w:t>100</w:t>
            </w:r>
          </w:p>
        </w:tc>
        <w:tc>
          <w:tcPr>
            <w:tcW w:w="1005" w:type="dxa"/>
          </w:tcPr>
          <w:p w:rsidR="0081324E" w:rsidRPr="003322A4" w:rsidRDefault="00634D6B" w:rsidP="00932065">
            <w:pPr>
              <w:spacing w:after="0" w:line="240" w:lineRule="auto"/>
              <w:rPr>
                <w:szCs w:val="22"/>
              </w:rPr>
            </w:pPr>
            <w:r>
              <w:rPr>
                <w:szCs w:val="22"/>
              </w:rPr>
              <w:t>100</w:t>
            </w:r>
          </w:p>
        </w:tc>
      </w:tr>
      <w:tr w:rsidR="0081324E" w:rsidRPr="00A47F2F" w:rsidTr="00E45B92">
        <w:trPr>
          <w:gridAfter w:val="1"/>
          <w:wAfter w:w="15" w:type="dxa"/>
          <w:trHeight w:val="549"/>
        </w:trPr>
        <w:tc>
          <w:tcPr>
            <w:tcW w:w="1101" w:type="dxa"/>
            <w:shd w:val="clear" w:color="auto" w:fill="auto"/>
            <w:vAlign w:val="center"/>
          </w:tcPr>
          <w:p w:rsidR="0081324E" w:rsidRPr="00F41F94" w:rsidRDefault="0081324E" w:rsidP="00932065">
            <w:pPr>
              <w:rPr>
                <w:szCs w:val="22"/>
              </w:rPr>
            </w:pPr>
            <w:r w:rsidRPr="00F41F94">
              <w:rPr>
                <w:b/>
                <w:bCs/>
                <w:sz w:val="22"/>
                <w:szCs w:val="22"/>
              </w:rPr>
              <w:t>PG.1.1.b</w:t>
            </w:r>
          </w:p>
        </w:tc>
        <w:tc>
          <w:tcPr>
            <w:tcW w:w="5698" w:type="dxa"/>
            <w:shd w:val="clear" w:color="auto" w:fill="auto"/>
            <w:vAlign w:val="center"/>
          </w:tcPr>
          <w:p w:rsidR="0081324E" w:rsidRPr="003322A4" w:rsidRDefault="0081324E" w:rsidP="00932065">
            <w:pPr>
              <w:spacing w:after="0" w:line="240" w:lineRule="auto"/>
              <w:rPr>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81324E" w:rsidRPr="003322A4" w:rsidRDefault="00793DB0" w:rsidP="00932065">
            <w:pPr>
              <w:spacing w:after="0" w:line="240" w:lineRule="auto"/>
              <w:rPr>
                <w:szCs w:val="22"/>
              </w:rPr>
            </w:pPr>
            <w:r>
              <w:rPr>
                <w:szCs w:val="22"/>
              </w:rPr>
              <w:t>74</w:t>
            </w:r>
          </w:p>
        </w:tc>
        <w:tc>
          <w:tcPr>
            <w:tcW w:w="1092" w:type="dxa"/>
            <w:gridSpan w:val="2"/>
            <w:shd w:val="clear" w:color="auto" w:fill="auto"/>
            <w:noWrap/>
            <w:vAlign w:val="center"/>
          </w:tcPr>
          <w:p w:rsidR="0081324E" w:rsidRPr="003322A4" w:rsidRDefault="00634D6B" w:rsidP="00932065">
            <w:pPr>
              <w:spacing w:after="0" w:line="240" w:lineRule="auto"/>
              <w:rPr>
                <w:szCs w:val="22"/>
              </w:rPr>
            </w:pPr>
            <w:r>
              <w:rPr>
                <w:szCs w:val="22"/>
              </w:rPr>
              <w:t>80</w:t>
            </w:r>
          </w:p>
        </w:tc>
        <w:tc>
          <w:tcPr>
            <w:tcW w:w="1041" w:type="dxa"/>
          </w:tcPr>
          <w:p w:rsidR="0081324E" w:rsidRPr="003322A4" w:rsidRDefault="00634D6B" w:rsidP="00932065">
            <w:pPr>
              <w:spacing w:after="0" w:line="240" w:lineRule="auto"/>
              <w:rPr>
                <w:szCs w:val="22"/>
              </w:rPr>
            </w:pPr>
            <w:r>
              <w:rPr>
                <w:szCs w:val="22"/>
              </w:rPr>
              <w:t>85</w:t>
            </w:r>
          </w:p>
        </w:tc>
        <w:tc>
          <w:tcPr>
            <w:tcW w:w="1007" w:type="dxa"/>
          </w:tcPr>
          <w:p w:rsidR="0081324E" w:rsidRPr="003322A4" w:rsidRDefault="00634D6B" w:rsidP="00932065">
            <w:pPr>
              <w:spacing w:after="0" w:line="240" w:lineRule="auto"/>
              <w:rPr>
                <w:szCs w:val="22"/>
              </w:rPr>
            </w:pPr>
            <w:r>
              <w:rPr>
                <w:szCs w:val="22"/>
              </w:rPr>
              <w:t>90</w:t>
            </w:r>
          </w:p>
        </w:tc>
        <w:tc>
          <w:tcPr>
            <w:tcW w:w="1092" w:type="dxa"/>
          </w:tcPr>
          <w:p w:rsidR="0081324E" w:rsidRPr="003322A4" w:rsidRDefault="00634D6B" w:rsidP="00932065">
            <w:pPr>
              <w:spacing w:after="0" w:line="240" w:lineRule="auto"/>
              <w:rPr>
                <w:szCs w:val="22"/>
              </w:rPr>
            </w:pPr>
            <w:r>
              <w:rPr>
                <w:szCs w:val="22"/>
              </w:rPr>
              <w:t>95</w:t>
            </w:r>
          </w:p>
        </w:tc>
        <w:tc>
          <w:tcPr>
            <w:tcW w:w="1005" w:type="dxa"/>
          </w:tcPr>
          <w:p w:rsidR="0081324E" w:rsidRPr="003322A4" w:rsidRDefault="00634D6B" w:rsidP="00932065">
            <w:pPr>
              <w:spacing w:after="0" w:line="240" w:lineRule="auto"/>
              <w:rPr>
                <w:szCs w:val="22"/>
              </w:rPr>
            </w:pPr>
            <w:r>
              <w:rPr>
                <w:szCs w:val="22"/>
              </w:rPr>
              <w:t>100</w:t>
            </w:r>
          </w:p>
        </w:tc>
      </w:tr>
      <w:tr w:rsidR="0081324E" w:rsidRPr="00A47F2F" w:rsidTr="00E45B92">
        <w:trPr>
          <w:gridAfter w:val="1"/>
          <w:wAfter w:w="15" w:type="dxa"/>
          <w:trHeight w:val="549"/>
        </w:trPr>
        <w:tc>
          <w:tcPr>
            <w:tcW w:w="1101" w:type="dxa"/>
            <w:shd w:val="clear" w:color="auto" w:fill="auto"/>
            <w:vAlign w:val="center"/>
          </w:tcPr>
          <w:p w:rsidR="0081324E" w:rsidRPr="00F41F94" w:rsidRDefault="0081324E" w:rsidP="00932065">
            <w:pPr>
              <w:rPr>
                <w:szCs w:val="22"/>
              </w:rPr>
            </w:pPr>
            <w:r w:rsidRPr="00F41F94">
              <w:rPr>
                <w:b/>
                <w:bCs/>
                <w:sz w:val="22"/>
                <w:szCs w:val="22"/>
              </w:rPr>
              <w:t>PG.1.1.c.</w:t>
            </w:r>
          </w:p>
        </w:tc>
        <w:tc>
          <w:tcPr>
            <w:tcW w:w="5698" w:type="dxa"/>
            <w:shd w:val="clear" w:color="auto" w:fill="auto"/>
            <w:vAlign w:val="center"/>
          </w:tcPr>
          <w:p w:rsidR="0081324E" w:rsidRPr="003322A4" w:rsidRDefault="0081324E" w:rsidP="00932065">
            <w:pPr>
              <w:spacing w:after="0" w:line="240" w:lineRule="auto"/>
              <w:rPr>
                <w:szCs w:val="22"/>
              </w:rPr>
            </w:pPr>
            <w:r>
              <w:rPr>
                <w:sz w:val="22"/>
                <w:szCs w:val="22"/>
              </w:rPr>
              <w:t>Okula yeni başlayan öğrencilerden oryantasyon eğitimine katılanların oranı (%)</w:t>
            </w:r>
          </w:p>
        </w:tc>
        <w:tc>
          <w:tcPr>
            <w:tcW w:w="957" w:type="dxa"/>
            <w:shd w:val="clear" w:color="auto" w:fill="auto"/>
            <w:noWrap/>
            <w:vAlign w:val="center"/>
          </w:tcPr>
          <w:p w:rsidR="0081324E" w:rsidRPr="003322A4" w:rsidRDefault="00793DB0" w:rsidP="00932065">
            <w:pPr>
              <w:spacing w:after="0" w:line="240" w:lineRule="auto"/>
              <w:rPr>
                <w:szCs w:val="22"/>
              </w:rPr>
            </w:pPr>
            <w:r>
              <w:rPr>
                <w:szCs w:val="22"/>
              </w:rPr>
              <w:t>96</w:t>
            </w:r>
          </w:p>
        </w:tc>
        <w:tc>
          <w:tcPr>
            <w:tcW w:w="1092" w:type="dxa"/>
            <w:gridSpan w:val="2"/>
            <w:shd w:val="clear" w:color="auto" w:fill="auto"/>
            <w:noWrap/>
            <w:vAlign w:val="center"/>
          </w:tcPr>
          <w:p w:rsidR="0081324E" w:rsidRPr="003322A4" w:rsidRDefault="00634D6B" w:rsidP="00932065">
            <w:pPr>
              <w:spacing w:after="0" w:line="240" w:lineRule="auto"/>
              <w:rPr>
                <w:szCs w:val="22"/>
              </w:rPr>
            </w:pPr>
            <w:r>
              <w:rPr>
                <w:szCs w:val="22"/>
              </w:rPr>
              <w:t>98</w:t>
            </w:r>
          </w:p>
        </w:tc>
        <w:tc>
          <w:tcPr>
            <w:tcW w:w="1041" w:type="dxa"/>
          </w:tcPr>
          <w:p w:rsidR="0081324E" w:rsidRPr="003322A4" w:rsidRDefault="00634D6B" w:rsidP="00932065">
            <w:pPr>
              <w:spacing w:after="0" w:line="240" w:lineRule="auto"/>
              <w:rPr>
                <w:szCs w:val="22"/>
              </w:rPr>
            </w:pPr>
            <w:r>
              <w:rPr>
                <w:szCs w:val="22"/>
              </w:rPr>
              <w:t>100</w:t>
            </w:r>
          </w:p>
        </w:tc>
        <w:tc>
          <w:tcPr>
            <w:tcW w:w="1007" w:type="dxa"/>
          </w:tcPr>
          <w:p w:rsidR="0081324E" w:rsidRPr="003322A4" w:rsidRDefault="00634D6B" w:rsidP="00932065">
            <w:pPr>
              <w:spacing w:after="0" w:line="240" w:lineRule="auto"/>
              <w:rPr>
                <w:szCs w:val="22"/>
              </w:rPr>
            </w:pPr>
            <w:r>
              <w:rPr>
                <w:szCs w:val="22"/>
              </w:rPr>
              <w:t>100</w:t>
            </w:r>
          </w:p>
        </w:tc>
        <w:tc>
          <w:tcPr>
            <w:tcW w:w="1092" w:type="dxa"/>
          </w:tcPr>
          <w:p w:rsidR="0081324E" w:rsidRPr="003322A4" w:rsidRDefault="00634D6B" w:rsidP="00932065">
            <w:pPr>
              <w:spacing w:after="0" w:line="240" w:lineRule="auto"/>
              <w:rPr>
                <w:szCs w:val="22"/>
              </w:rPr>
            </w:pPr>
            <w:r>
              <w:rPr>
                <w:szCs w:val="22"/>
              </w:rPr>
              <w:t>100</w:t>
            </w:r>
          </w:p>
        </w:tc>
        <w:tc>
          <w:tcPr>
            <w:tcW w:w="1005" w:type="dxa"/>
          </w:tcPr>
          <w:p w:rsidR="0081324E" w:rsidRPr="003322A4" w:rsidRDefault="00634D6B" w:rsidP="00932065">
            <w:pPr>
              <w:spacing w:after="0" w:line="240" w:lineRule="auto"/>
              <w:rPr>
                <w:szCs w:val="22"/>
              </w:rPr>
            </w:pPr>
            <w:r>
              <w:rPr>
                <w:szCs w:val="22"/>
              </w:rPr>
              <w:t>100</w:t>
            </w:r>
          </w:p>
        </w:tc>
      </w:tr>
      <w:tr w:rsidR="0081324E" w:rsidRPr="00A47F2F" w:rsidTr="00E45B92">
        <w:trPr>
          <w:gridAfter w:val="1"/>
          <w:wAfter w:w="15" w:type="dxa"/>
          <w:trHeight w:val="549"/>
        </w:trPr>
        <w:tc>
          <w:tcPr>
            <w:tcW w:w="1101" w:type="dxa"/>
            <w:shd w:val="clear" w:color="auto" w:fill="auto"/>
            <w:vAlign w:val="center"/>
          </w:tcPr>
          <w:p w:rsidR="0081324E" w:rsidRPr="00F41F94" w:rsidRDefault="0081324E" w:rsidP="00932065">
            <w:pPr>
              <w:rPr>
                <w:szCs w:val="22"/>
              </w:rPr>
            </w:pPr>
            <w:r w:rsidRPr="00F41F94">
              <w:rPr>
                <w:b/>
                <w:bCs/>
                <w:sz w:val="22"/>
                <w:szCs w:val="22"/>
              </w:rPr>
              <w:t>PG.1.1.d.</w:t>
            </w:r>
          </w:p>
        </w:tc>
        <w:tc>
          <w:tcPr>
            <w:tcW w:w="5698" w:type="dxa"/>
            <w:shd w:val="clear" w:color="auto" w:fill="auto"/>
            <w:vAlign w:val="center"/>
          </w:tcPr>
          <w:p w:rsidR="0081324E" w:rsidRPr="003322A4" w:rsidRDefault="0081324E" w:rsidP="00932065">
            <w:pPr>
              <w:spacing w:after="0" w:line="240" w:lineRule="auto"/>
              <w:rPr>
                <w:szCs w:val="22"/>
              </w:rPr>
            </w:pPr>
            <w:r>
              <w:rPr>
                <w:sz w:val="22"/>
                <w:szCs w:val="22"/>
              </w:rPr>
              <w:t>Bir eğitim ve öğretim döneminde 20 gün ve üzeri devamsızlık yapan öğrenci oranı (%)</w:t>
            </w:r>
          </w:p>
        </w:tc>
        <w:tc>
          <w:tcPr>
            <w:tcW w:w="957" w:type="dxa"/>
            <w:shd w:val="clear" w:color="auto" w:fill="auto"/>
            <w:noWrap/>
            <w:vAlign w:val="center"/>
          </w:tcPr>
          <w:p w:rsidR="0081324E" w:rsidRPr="003322A4" w:rsidRDefault="00793DB0" w:rsidP="00932065">
            <w:pPr>
              <w:spacing w:after="0" w:line="240" w:lineRule="auto"/>
              <w:rPr>
                <w:szCs w:val="22"/>
              </w:rPr>
            </w:pPr>
            <w:r>
              <w:rPr>
                <w:szCs w:val="22"/>
              </w:rPr>
              <w:t>5</w:t>
            </w:r>
          </w:p>
        </w:tc>
        <w:tc>
          <w:tcPr>
            <w:tcW w:w="1092" w:type="dxa"/>
            <w:gridSpan w:val="2"/>
            <w:shd w:val="clear" w:color="auto" w:fill="auto"/>
            <w:noWrap/>
            <w:vAlign w:val="center"/>
          </w:tcPr>
          <w:p w:rsidR="0081324E" w:rsidRPr="003322A4" w:rsidRDefault="00634D6B" w:rsidP="00932065">
            <w:pPr>
              <w:spacing w:after="0" w:line="240" w:lineRule="auto"/>
              <w:rPr>
                <w:szCs w:val="22"/>
              </w:rPr>
            </w:pPr>
            <w:r>
              <w:rPr>
                <w:szCs w:val="22"/>
              </w:rPr>
              <w:t>4</w:t>
            </w:r>
          </w:p>
        </w:tc>
        <w:tc>
          <w:tcPr>
            <w:tcW w:w="1041" w:type="dxa"/>
          </w:tcPr>
          <w:p w:rsidR="0081324E" w:rsidRPr="003322A4" w:rsidRDefault="00634D6B" w:rsidP="00932065">
            <w:pPr>
              <w:spacing w:after="0" w:line="240" w:lineRule="auto"/>
              <w:rPr>
                <w:szCs w:val="22"/>
              </w:rPr>
            </w:pPr>
            <w:r>
              <w:rPr>
                <w:szCs w:val="22"/>
              </w:rPr>
              <w:t>3</w:t>
            </w:r>
          </w:p>
        </w:tc>
        <w:tc>
          <w:tcPr>
            <w:tcW w:w="1007" w:type="dxa"/>
          </w:tcPr>
          <w:p w:rsidR="0081324E" w:rsidRPr="003322A4" w:rsidRDefault="00634D6B" w:rsidP="00932065">
            <w:pPr>
              <w:spacing w:after="0" w:line="240" w:lineRule="auto"/>
              <w:rPr>
                <w:szCs w:val="22"/>
              </w:rPr>
            </w:pPr>
            <w:r>
              <w:rPr>
                <w:szCs w:val="22"/>
              </w:rPr>
              <w:t>2</w:t>
            </w:r>
          </w:p>
        </w:tc>
        <w:tc>
          <w:tcPr>
            <w:tcW w:w="1092" w:type="dxa"/>
          </w:tcPr>
          <w:p w:rsidR="0081324E" w:rsidRPr="003322A4" w:rsidRDefault="00634D6B" w:rsidP="00932065">
            <w:pPr>
              <w:spacing w:after="0" w:line="240" w:lineRule="auto"/>
              <w:rPr>
                <w:szCs w:val="22"/>
              </w:rPr>
            </w:pPr>
            <w:r>
              <w:rPr>
                <w:szCs w:val="22"/>
              </w:rPr>
              <w:t>1</w:t>
            </w:r>
          </w:p>
        </w:tc>
        <w:tc>
          <w:tcPr>
            <w:tcW w:w="1005" w:type="dxa"/>
          </w:tcPr>
          <w:p w:rsidR="0081324E" w:rsidRPr="003322A4" w:rsidRDefault="00634D6B" w:rsidP="00932065">
            <w:pPr>
              <w:spacing w:after="0" w:line="240" w:lineRule="auto"/>
              <w:rPr>
                <w:szCs w:val="22"/>
              </w:rPr>
            </w:pPr>
            <w:r>
              <w:rPr>
                <w:szCs w:val="22"/>
              </w:rPr>
              <w:t>0</w:t>
            </w:r>
          </w:p>
        </w:tc>
      </w:tr>
      <w:tr w:rsidR="0081324E" w:rsidRPr="00A47F2F" w:rsidTr="00E45B92">
        <w:trPr>
          <w:gridAfter w:val="1"/>
          <w:wAfter w:w="15" w:type="dxa"/>
          <w:trHeight w:val="549"/>
        </w:trPr>
        <w:tc>
          <w:tcPr>
            <w:tcW w:w="1101" w:type="dxa"/>
            <w:shd w:val="clear" w:color="auto" w:fill="auto"/>
            <w:vAlign w:val="center"/>
          </w:tcPr>
          <w:p w:rsidR="0081324E" w:rsidRPr="00F41F94" w:rsidRDefault="0081324E" w:rsidP="00932065">
            <w:pPr>
              <w:rPr>
                <w:szCs w:val="22"/>
              </w:rPr>
            </w:pPr>
            <w:r w:rsidRPr="00F41F94">
              <w:rPr>
                <w:b/>
                <w:bCs/>
                <w:sz w:val="22"/>
                <w:szCs w:val="22"/>
              </w:rPr>
              <w:t>PG.1.1.e.</w:t>
            </w:r>
          </w:p>
        </w:tc>
        <w:tc>
          <w:tcPr>
            <w:tcW w:w="5698" w:type="dxa"/>
            <w:shd w:val="clear" w:color="auto" w:fill="auto"/>
            <w:vAlign w:val="center"/>
          </w:tcPr>
          <w:p w:rsidR="0081324E" w:rsidRPr="003322A4" w:rsidRDefault="0081324E" w:rsidP="00932065">
            <w:pPr>
              <w:spacing w:after="0" w:line="240" w:lineRule="auto"/>
              <w:rPr>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81324E" w:rsidRPr="003322A4" w:rsidRDefault="00793DB0" w:rsidP="00932065">
            <w:pPr>
              <w:spacing w:after="0" w:line="240" w:lineRule="auto"/>
              <w:rPr>
                <w:szCs w:val="22"/>
              </w:rPr>
            </w:pPr>
            <w:r>
              <w:rPr>
                <w:szCs w:val="22"/>
              </w:rPr>
              <w:t>8</w:t>
            </w:r>
          </w:p>
        </w:tc>
        <w:tc>
          <w:tcPr>
            <w:tcW w:w="1092" w:type="dxa"/>
            <w:gridSpan w:val="2"/>
            <w:shd w:val="clear" w:color="auto" w:fill="auto"/>
            <w:noWrap/>
            <w:vAlign w:val="center"/>
          </w:tcPr>
          <w:p w:rsidR="0081324E" w:rsidRPr="003322A4" w:rsidRDefault="00634D6B" w:rsidP="00932065">
            <w:pPr>
              <w:spacing w:after="0" w:line="240" w:lineRule="auto"/>
              <w:rPr>
                <w:szCs w:val="22"/>
              </w:rPr>
            </w:pPr>
            <w:r>
              <w:rPr>
                <w:szCs w:val="22"/>
              </w:rPr>
              <w:t>5</w:t>
            </w:r>
          </w:p>
        </w:tc>
        <w:tc>
          <w:tcPr>
            <w:tcW w:w="1041" w:type="dxa"/>
          </w:tcPr>
          <w:p w:rsidR="0081324E" w:rsidRPr="003322A4" w:rsidRDefault="00634D6B" w:rsidP="00932065">
            <w:pPr>
              <w:spacing w:after="0" w:line="240" w:lineRule="auto"/>
              <w:rPr>
                <w:szCs w:val="22"/>
              </w:rPr>
            </w:pPr>
            <w:r>
              <w:rPr>
                <w:szCs w:val="22"/>
              </w:rPr>
              <w:t>3</w:t>
            </w:r>
          </w:p>
        </w:tc>
        <w:tc>
          <w:tcPr>
            <w:tcW w:w="1007" w:type="dxa"/>
          </w:tcPr>
          <w:p w:rsidR="0081324E" w:rsidRPr="003322A4" w:rsidRDefault="00634D6B" w:rsidP="00932065">
            <w:pPr>
              <w:spacing w:after="0" w:line="240" w:lineRule="auto"/>
              <w:rPr>
                <w:szCs w:val="22"/>
              </w:rPr>
            </w:pPr>
            <w:r>
              <w:rPr>
                <w:szCs w:val="22"/>
              </w:rPr>
              <w:t>1</w:t>
            </w:r>
          </w:p>
        </w:tc>
        <w:tc>
          <w:tcPr>
            <w:tcW w:w="1092" w:type="dxa"/>
          </w:tcPr>
          <w:p w:rsidR="0081324E" w:rsidRPr="003322A4" w:rsidRDefault="00634D6B" w:rsidP="00932065">
            <w:pPr>
              <w:spacing w:after="0" w:line="240" w:lineRule="auto"/>
              <w:rPr>
                <w:szCs w:val="22"/>
              </w:rPr>
            </w:pPr>
            <w:r>
              <w:rPr>
                <w:szCs w:val="22"/>
              </w:rPr>
              <w:t>0</w:t>
            </w:r>
          </w:p>
        </w:tc>
        <w:tc>
          <w:tcPr>
            <w:tcW w:w="1005" w:type="dxa"/>
          </w:tcPr>
          <w:p w:rsidR="0081324E" w:rsidRPr="003322A4" w:rsidRDefault="00634D6B" w:rsidP="00932065">
            <w:pPr>
              <w:spacing w:after="0" w:line="240" w:lineRule="auto"/>
              <w:rPr>
                <w:szCs w:val="22"/>
              </w:rPr>
            </w:pPr>
            <w:r>
              <w:rPr>
                <w:szCs w:val="22"/>
              </w:rPr>
              <w:t>0</w:t>
            </w:r>
          </w:p>
        </w:tc>
      </w:tr>
      <w:tr w:rsidR="0081324E" w:rsidRPr="00A47F2F" w:rsidTr="00E45B92">
        <w:trPr>
          <w:gridAfter w:val="1"/>
          <w:wAfter w:w="15" w:type="dxa"/>
          <w:trHeight w:val="549"/>
        </w:trPr>
        <w:tc>
          <w:tcPr>
            <w:tcW w:w="1101" w:type="dxa"/>
            <w:shd w:val="clear" w:color="auto" w:fill="auto"/>
            <w:vAlign w:val="center"/>
          </w:tcPr>
          <w:p w:rsidR="0081324E" w:rsidRPr="00F41F94" w:rsidRDefault="0081324E" w:rsidP="00932065">
            <w:pPr>
              <w:rPr>
                <w:szCs w:val="22"/>
              </w:rPr>
            </w:pPr>
            <w:r w:rsidRPr="00F41F94">
              <w:rPr>
                <w:b/>
                <w:bCs/>
                <w:sz w:val="22"/>
                <w:szCs w:val="22"/>
              </w:rPr>
              <w:lastRenderedPageBreak/>
              <w:t>PG.1.1.f.</w:t>
            </w:r>
          </w:p>
        </w:tc>
        <w:tc>
          <w:tcPr>
            <w:tcW w:w="5698" w:type="dxa"/>
            <w:shd w:val="clear" w:color="auto" w:fill="auto"/>
            <w:vAlign w:val="center"/>
          </w:tcPr>
          <w:p w:rsidR="0081324E" w:rsidRPr="003322A4" w:rsidRDefault="0081324E" w:rsidP="00932065">
            <w:pPr>
              <w:spacing w:after="0" w:line="240" w:lineRule="auto"/>
              <w:rPr>
                <w:szCs w:val="22"/>
              </w:rPr>
            </w:pPr>
            <w:r>
              <w:rPr>
                <w:sz w:val="22"/>
                <w:szCs w:val="22"/>
              </w:rPr>
              <w:t>Okulun özel eğitime ihtiyaç duyan bireylerin kullanımına uygunluğu (0-1)</w:t>
            </w:r>
          </w:p>
        </w:tc>
        <w:tc>
          <w:tcPr>
            <w:tcW w:w="957" w:type="dxa"/>
            <w:shd w:val="clear" w:color="auto" w:fill="auto"/>
            <w:noWrap/>
            <w:vAlign w:val="center"/>
          </w:tcPr>
          <w:p w:rsidR="0081324E" w:rsidRPr="003322A4" w:rsidRDefault="00793DB0" w:rsidP="00932065">
            <w:pPr>
              <w:spacing w:after="0" w:line="240" w:lineRule="auto"/>
              <w:rPr>
                <w:szCs w:val="22"/>
              </w:rPr>
            </w:pPr>
            <w:r>
              <w:rPr>
                <w:szCs w:val="22"/>
              </w:rPr>
              <w:t>0</w:t>
            </w:r>
          </w:p>
        </w:tc>
        <w:tc>
          <w:tcPr>
            <w:tcW w:w="1092" w:type="dxa"/>
            <w:gridSpan w:val="2"/>
            <w:shd w:val="clear" w:color="auto" w:fill="auto"/>
            <w:noWrap/>
            <w:vAlign w:val="center"/>
          </w:tcPr>
          <w:p w:rsidR="0081324E" w:rsidRPr="003322A4" w:rsidRDefault="00634D6B" w:rsidP="00932065">
            <w:pPr>
              <w:spacing w:after="0" w:line="240" w:lineRule="auto"/>
              <w:rPr>
                <w:szCs w:val="22"/>
              </w:rPr>
            </w:pPr>
            <w:r>
              <w:rPr>
                <w:szCs w:val="22"/>
              </w:rPr>
              <w:t>0</w:t>
            </w:r>
          </w:p>
        </w:tc>
        <w:tc>
          <w:tcPr>
            <w:tcW w:w="1041" w:type="dxa"/>
          </w:tcPr>
          <w:p w:rsidR="0081324E" w:rsidRPr="003322A4" w:rsidRDefault="00634D6B" w:rsidP="00932065">
            <w:pPr>
              <w:spacing w:after="0" w:line="240" w:lineRule="auto"/>
              <w:rPr>
                <w:szCs w:val="22"/>
              </w:rPr>
            </w:pPr>
            <w:r>
              <w:rPr>
                <w:szCs w:val="22"/>
              </w:rPr>
              <w:t>1</w:t>
            </w:r>
          </w:p>
        </w:tc>
        <w:tc>
          <w:tcPr>
            <w:tcW w:w="1007" w:type="dxa"/>
          </w:tcPr>
          <w:p w:rsidR="0081324E" w:rsidRPr="003322A4" w:rsidRDefault="00634D6B" w:rsidP="00932065">
            <w:pPr>
              <w:spacing w:after="0" w:line="240" w:lineRule="auto"/>
              <w:rPr>
                <w:szCs w:val="22"/>
              </w:rPr>
            </w:pPr>
            <w:r>
              <w:rPr>
                <w:szCs w:val="22"/>
              </w:rPr>
              <w:t>1</w:t>
            </w:r>
          </w:p>
        </w:tc>
        <w:tc>
          <w:tcPr>
            <w:tcW w:w="1092" w:type="dxa"/>
          </w:tcPr>
          <w:p w:rsidR="0081324E" w:rsidRPr="003322A4" w:rsidRDefault="00634D6B" w:rsidP="00932065">
            <w:pPr>
              <w:spacing w:after="0" w:line="240" w:lineRule="auto"/>
              <w:rPr>
                <w:szCs w:val="22"/>
              </w:rPr>
            </w:pPr>
            <w:r>
              <w:rPr>
                <w:szCs w:val="22"/>
              </w:rPr>
              <w:t>1</w:t>
            </w:r>
          </w:p>
        </w:tc>
        <w:tc>
          <w:tcPr>
            <w:tcW w:w="1005" w:type="dxa"/>
          </w:tcPr>
          <w:p w:rsidR="0081324E" w:rsidRPr="003322A4" w:rsidRDefault="00634D6B" w:rsidP="00932065">
            <w:pPr>
              <w:spacing w:after="0" w:line="240" w:lineRule="auto"/>
              <w:rPr>
                <w:szCs w:val="22"/>
              </w:rPr>
            </w:pPr>
            <w:r>
              <w:rPr>
                <w:szCs w:val="22"/>
              </w:rPr>
              <w:t>1</w:t>
            </w:r>
          </w:p>
        </w:tc>
      </w:tr>
      <w:tr w:rsidR="0081324E" w:rsidRPr="00A47F2F" w:rsidTr="00E45B92">
        <w:trPr>
          <w:gridAfter w:val="1"/>
          <w:wAfter w:w="15" w:type="dxa"/>
          <w:trHeight w:val="549"/>
        </w:trPr>
        <w:tc>
          <w:tcPr>
            <w:tcW w:w="1101" w:type="dxa"/>
            <w:shd w:val="clear" w:color="auto" w:fill="auto"/>
            <w:vAlign w:val="center"/>
          </w:tcPr>
          <w:p w:rsidR="0081324E" w:rsidRPr="00F41F94" w:rsidRDefault="0081324E" w:rsidP="00932065">
            <w:pPr>
              <w:rPr>
                <w:b/>
                <w:bCs/>
                <w:szCs w:val="22"/>
              </w:rPr>
            </w:pPr>
            <w:r w:rsidRPr="00F41F94">
              <w:rPr>
                <w:b/>
                <w:bCs/>
                <w:sz w:val="22"/>
                <w:szCs w:val="22"/>
              </w:rPr>
              <w:t>PG.1.1.g.</w:t>
            </w:r>
          </w:p>
        </w:tc>
        <w:tc>
          <w:tcPr>
            <w:tcW w:w="5698" w:type="dxa"/>
            <w:shd w:val="clear" w:color="auto" w:fill="auto"/>
            <w:vAlign w:val="center"/>
          </w:tcPr>
          <w:p w:rsidR="0081324E" w:rsidRDefault="0081324E" w:rsidP="00932065">
            <w:pPr>
              <w:spacing w:after="0" w:line="240" w:lineRule="auto"/>
              <w:rPr>
                <w:szCs w:val="22"/>
              </w:rPr>
            </w:pPr>
            <w:r>
              <w:rPr>
                <w:sz w:val="22"/>
                <w:szCs w:val="22"/>
              </w:rPr>
              <w:t>Hayat</w:t>
            </w:r>
            <w:r w:rsidR="00042956">
              <w:rPr>
                <w:sz w:val="22"/>
                <w:szCs w:val="22"/>
              </w:rPr>
              <w:t xml:space="preserve"> </w:t>
            </w:r>
            <w:r>
              <w:rPr>
                <w:sz w:val="22"/>
                <w:szCs w:val="22"/>
              </w:rPr>
              <w:t>boyu öğrenme kapsamında açılan kurslara devam oranı (%) (halk eğitim)</w:t>
            </w:r>
          </w:p>
        </w:tc>
        <w:tc>
          <w:tcPr>
            <w:tcW w:w="957" w:type="dxa"/>
            <w:shd w:val="clear" w:color="auto" w:fill="auto"/>
            <w:noWrap/>
            <w:vAlign w:val="center"/>
          </w:tcPr>
          <w:p w:rsidR="0081324E" w:rsidRPr="003322A4" w:rsidRDefault="00793DB0" w:rsidP="00932065">
            <w:pPr>
              <w:spacing w:after="0" w:line="240" w:lineRule="auto"/>
              <w:rPr>
                <w:szCs w:val="22"/>
              </w:rPr>
            </w:pPr>
            <w:r>
              <w:rPr>
                <w:szCs w:val="22"/>
              </w:rPr>
              <w:t>95</w:t>
            </w:r>
          </w:p>
        </w:tc>
        <w:tc>
          <w:tcPr>
            <w:tcW w:w="1092" w:type="dxa"/>
            <w:gridSpan w:val="2"/>
            <w:shd w:val="clear" w:color="auto" w:fill="auto"/>
            <w:noWrap/>
            <w:vAlign w:val="center"/>
          </w:tcPr>
          <w:p w:rsidR="0081324E" w:rsidRPr="003322A4" w:rsidRDefault="00634D6B" w:rsidP="00932065">
            <w:pPr>
              <w:spacing w:after="0" w:line="240" w:lineRule="auto"/>
              <w:rPr>
                <w:szCs w:val="22"/>
              </w:rPr>
            </w:pPr>
            <w:r>
              <w:rPr>
                <w:szCs w:val="22"/>
              </w:rPr>
              <w:t>97</w:t>
            </w:r>
          </w:p>
        </w:tc>
        <w:tc>
          <w:tcPr>
            <w:tcW w:w="1041" w:type="dxa"/>
          </w:tcPr>
          <w:p w:rsidR="0081324E" w:rsidRPr="003322A4" w:rsidRDefault="00634D6B" w:rsidP="00932065">
            <w:pPr>
              <w:spacing w:after="0" w:line="240" w:lineRule="auto"/>
              <w:rPr>
                <w:szCs w:val="22"/>
              </w:rPr>
            </w:pPr>
            <w:r>
              <w:rPr>
                <w:szCs w:val="22"/>
              </w:rPr>
              <w:t>98</w:t>
            </w:r>
          </w:p>
        </w:tc>
        <w:tc>
          <w:tcPr>
            <w:tcW w:w="1007" w:type="dxa"/>
          </w:tcPr>
          <w:p w:rsidR="0081324E" w:rsidRPr="003322A4" w:rsidRDefault="00634D6B" w:rsidP="00932065">
            <w:pPr>
              <w:spacing w:after="0" w:line="240" w:lineRule="auto"/>
              <w:rPr>
                <w:szCs w:val="22"/>
              </w:rPr>
            </w:pPr>
            <w:r>
              <w:rPr>
                <w:szCs w:val="22"/>
              </w:rPr>
              <w:t>99</w:t>
            </w:r>
          </w:p>
        </w:tc>
        <w:tc>
          <w:tcPr>
            <w:tcW w:w="1092" w:type="dxa"/>
          </w:tcPr>
          <w:p w:rsidR="0081324E" w:rsidRPr="003322A4" w:rsidRDefault="00634D6B" w:rsidP="00932065">
            <w:pPr>
              <w:spacing w:after="0" w:line="240" w:lineRule="auto"/>
              <w:rPr>
                <w:szCs w:val="22"/>
              </w:rPr>
            </w:pPr>
            <w:r>
              <w:rPr>
                <w:szCs w:val="22"/>
              </w:rPr>
              <w:t>100</w:t>
            </w:r>
          </w:p>
        </w:tc>
        <w:tc>
          <w:tcPr>
            <w:tcW w:w="1005" w:type="dxa"/>
          </w:tcPr>
          <w:p w:rsidR="0081324E" w:rsidRPr="003322A4" w:rsidRDefault="00634D6B" w:rsidP="00932065">
            <w:pPr>
              <w:spacing w:after="0" w:line="240" w:lineRule="auto"/>
              <w:rPr>
                <w:szCs w:val="22"/>
              </w:rPr>
            </w:pPr>
            <w:r>
              <w:rPr>
                <w:szCs w:val="22"/>
              </w:rPr>
              <w:t>100</w:t>
            </w:r>
          </w:p>
        </w:tc>
      </w:tr>
      <w:tr w:rsidR="0081324E" w:rsidRPr="00A47F2F" w:rsidTr="00E45B92">
        <w:trPr>
          <w:gridAfter w:val="1"/>
          <w:wAfter w:w="15" w:type="dxa"/>
          <w:trHeight w:val="549"/>
        </w:trPr>
        <w:tc>
          <w:tcPr>
            <w:tcW w:w="1101" w:type="dxa"/>
            <w:shd w:val="clear" w:color="auto" w:fill="auto"/>
            <w:vAlign w:val="center"/>
          </w:tcPr>
          <w:p w:rsidR="0081324E" w:rsidRPr="00F41F94" w:rsidRDefault="0081324E" w:rsidP="00932065">
            <w:pPr>
              <w:rPr>
                <w:b/>
                <w:bCs/>
                <w:szCs w:val="22"/>
              </w:rPr>
            </w:pPr>
            <w:r w:rsidRPr="00F41F94">
              <w:rPr>
                <w:b/>
                <w:bCs/>
                <w:sz w:val="22"/>
                <w:szCs w:val="22"/>
              </w:rPr>
              <w:t>PG.1.1.h.</w:t>
            </w:r>
          </w:p>
        </w:tc>
        <w:tc>
          <w:tcPr>
            <w:tcW w:w="5698" w:type="dxa"/>
            <w:shd w:val="clear" w:color="auto" w:fill="auto"/>
            <w:vAlign w:val="center"/>
          </w:tcPr>
          <w:p w:rsidR="0081324E" w:rsidRDefault="0081324E" w:rsidP="00932065">
            <w:pPr>
              <w:spacing w:after="0" w:line="240" w:lineRule="auto"/>
              <w:rPr>
                <w:szCs w:val="22"/>
              </w:rPr>
            </w:pPr>
            <w:r>
              <w:rPr>
                <w:sz w:val="22"/>
                <w:szCs w:val="22"/>
              </w:rPr>
              <w:t>Hayat</w:t>
            </w:r>
            <w:r w:rsidR="00042956">
              <w:rPr>
                <w:sz w:val="22"/>
                <w:szCs w:val="22"/>
              </w:rPr>
              <w:t xml:space="preserve"> </w:t>
            </w:r>
            <w:r>
              <w:rPr>
                <w:sz w:val="22"/>
                <w:szCs w:val="22"/>
              </w:rPr>
              <w:t>boyu öğrenme kapsamında açılan kurslara katılan kişi sayısı (sayı) (halkeğitim)</w:t>
            </w:r>
          </w:p>
        </w:tc>
        <w:tc>
          <w:tcPr>
            <w:tcW w:w="957" w:type="dxa"/>
            <w:shd w:val="clear" w:color="auto" w:fill="auto"/>
            <w:noWrap/>
            <w:vAlign w:val="center"/>
          </w:tcPr>
          <w:p w:rsidR="0081324E" w:rsidRPr="003322A4" w:rsidRDefault="00793DB0" w:rsidP="00932065">
            <w:pPr>
              <w:spacing w:after="0" w:line="240" w:lineRule="auto"/>
              <w:rPr>
                <w:szCs w:val="22"/>
              </w:rPr>
            </w:pPr>
            <w:r>
              <w:rPr>
                <w:szCs w:val="22"/>
              </w:rPr>
              <w:t>48</w:t>
            </w:r>
          </w:p>
        </w:tc>
        <w:tc>
          <w:tcPr>
            <w:tcW w:w="1092" w:type="dxa"/>
            <w:gridSpan w:val="2"/>
            <w:shd w:val="clear" w:color="auto" w:fill="auto"/>
            <w:noWrap/>
            <w:vAlign w:val="center"/>
          </w:tcPr>
          <w:p w:rsidR="0081324E" w:rsidRPr="003322A4" w:rsidRDefault="00634D6B" w:rsidP="00932065">
            <w:pPr>
              <w:spacing w:after="0" w:line="240" w:lineRule="auto"/>
              <w:rPr>
                <w:szCs w:val="22"/>
              </w:rPr>
            </w:pPr>
            <w:r>
              <w:rPr>
                <w:szCs w:val="22"/>
              </w:rPr>
              <w:t>55</w:t>
            </w:r>
          </w:p>
        </w:tc>
        <w:tc>
          <w:tcPr>
            <w:tcW w:w="1041" w:type="dxa"/>
          </w:tcPr>
          <w:p w:rsidR="0081324E" w:rsidRPr="003322A4" w:rsidRDefault="00634D6B" w:rsidP="00932065">
            <w:pPr>
              <w:spacing w:after="0" w:line="240" w:lineRule="auto"/>
              <w:rPr>
                <w:szCs w:val="22"/>
              </w:rPr>
            </w:pPr>
            <w:r>
              <w:rPr>
                <w:szCs w:val="22"/>
              </w:rPr>
              <w:t>60</w:t>
            </w:r>
          </w:p>
        </w:tc>
        <w:tc>
          <w:tcPr>
            <w:tcW w:w="1007" w:type="dxa"/>
          </w:tcPr>
          <w:p w:rsidR="0081324E" w:rsidRPr="003322A4" w:rsidRDefault="00634D6B" w:rsidP="00932065">
            <w:pPr>
              <w:spacing w:after="0" w:line="240" w:lineRule="auto"/>
              <w:rPr>
                <w:szCs w:val="22"/>
              </w:rPr>
            </w:pPr>
            <w:r>
              <w:rPr>
                <w:szCs w:val="22"/>
              </w:rPr>
              <w:t>70</w:t>
            </w:r>
          </w:p>
        </w:tc>
        <w:tc>
          <w:tcPr>
            <w:tcW w:w="1092" w:type="dxa"/>
          </w:tcPr>
          <w:p w:rsidR="0081324E" w:rsidRPr="003322A4" w:rsidRDefault="00634D6B" w:rsidP="00932065">
            <w:pPr>
              <w:spacing w:after="0" w:line="240" w:lineRule="auto"/>
              <w:rPr>
                <w:szCs w:val="22"/>
              </w:rPr>
            </w:pPr>
            <w:r>
              <w:rPr>
                <w:szCs w:val="22"/>
              </w:rPr>
              <w:t>75</w:t>
            </w:r>
          </w:p>
        </w:tc>
        <w:tc>
          <w:tcPr>
            <w:tcW w:w="1005" w:type="dxa"/>
          </w:tcPr>
          <w:p w:rsidR="0081324E" w:rsidRPr="003322A4" w:rsidRDefault="00634D6B" w:rsidP="00932065">
            <w:pPr>
              <w:spacing w:after="0" w:line="240" w:lineRule="auto"/>
              <w:rPr>
                <w:szCs w:val="22"/>
              </w:rPr>
            </w:pPr>
            <w:r>
              <w:rPr>
                <w:szCs w:val="22"/>
              </w:rPr>
              <w:t>80</w:t>
            </w:r>
          </w:p>
        </w:tc>
      </w:tr>
    </w:tbl>
    <w:p w:rsidR="0081324E" w:rsidRDefault="0081324E" w:rsidP="0081324E">
      <w:pPr>
        <w:jc w:val="both"/>
        <w:rPr>
          <w:b/>
          <w:i/>
          <w:szCs w:val="24"/>
        </w:rPr>
      </w:pPr>
    </w:p>
    <w:p w:rsidR="0081324E" w:rsidRDefault="00F41F94" w:rsidP="0081324E">
      <w:pPr>
        <w:rPr>
          <w:b/>
          <w:sz w:val="28"/>
        </w:rPr>
      </w:pPr>
      <w:r w:rsidRPr="00F41F94">
        <w:rPr>
          <w:b/>
          <w:sz w:val="28"/>
        </w:rPr>
        <w:t>Eylemler</w:t>
      </w:r>
    </w:p>
    <w:p w:rsidR="0081324E" w:rsidRPr="002B6FDB" w:rsidRDefault="0081324E" w:rsidP="0081324E">
      <w:pPr>
        <w:rPr>
          <w:b/>
          <w:sz w:val="28"/>
        </w:rPr>
      </w:pPr>
    </w:p>
    <w:tbl>
      <w:tblPr>
        <w:tblW w:w="4829" w:type="pct"/>
        <w:tblLayout w:type="fixed"/>
        <w:tblCellMar>
          <w:left w:w="70" w:type="dxa"/>
          <w:right w:w="70" w:type="dxa"/>
        </w:tblCellMar>
        <w:tblLook w:val="04A0"/>
      </w:tblPr>
      <w:tblGrid>
        <w:gridCol w:w="965"/>
        <w:gridCol w:w="6348"/>
        <w:gridCol w:w="3171"/>
        <w:gridCol w:w="3174"/>
      </w:tblGrid>
      <w:tr w:rsidR="0081324E" w:rsidRPr="00A47F2F" w:rsidTr="009320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324E" w:rsidRPr="00A47F2F" w:rsidRDefault="0081324E" w:rsidP="009320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1324E" w:rsidRPr="00A47F2F" w:rsidRDefault="0081324E" w:rsidP="009320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center"/>
              <w:rPr>
                <w:b/>
                <w:bCs/>
                <w:color w:val="000000"/>
                <w:szCs w:val="24"/>
              </w:rPr>
            </w:pPr>
            <w:r>
              <w:rPr>
                <w:b/>
                <w:bCs/>
                <w:color w:val="000000"/>
                <w:szCs w:val="24"/>
              </w:rPr>
              <w:t>Eylem Tarihi</w:t>
            </w:r>
          </w:p>
        </w:tc>
      </w:tr>
      <w:tr w:rsidR="0081324E"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1324E" w:rsidRPr="00A47F2F" w:rsidRDefault="0081324E" w:rsidP="0093206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both"/>
              <w:rPr>
                <w:color w:val="000000"/>
                <w:szCs w:val="24"/>
              </w:rPr>
            </w:pPr>
            <w:r>
              <w:rPr>
                <w:color w:val="000000"/>
                <w:szCs w:val="24"/>
              </w:rPr>
              <w:t>01 Eylül-20 Eylül</w:t>
            </w:r>
          </w:p>
        </w:tc>
      </w:tr>
      <w:tr w:rsidR="0081324E"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24E" w:rsidRPr="00A47F2F" w:rsidRDefault="0081324E" w:rsidP="009320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1324E" w:rsidRPr="00793DB0" w:rsidRDefault="00514996" w:rsidP="00514996">
            <w:pPr>
              <w:spacing w:after="0" w:line="240" w:lineRule="auto"/>
              <w:jc w:val="both"/>
              <w:rPr>
                <w:szCs w:val="24"/>
              </w:rPr>
            </w:pPr>
            <w:r>
              <w:rPr>
                <w:sz w:val="23"/>
                <w:szCs w:val="23"/>
              </w:rPr>
              <w:t>Okul öncesi yaş grubundaki çocuklarımızın okul öncesi eğitim almaları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both"/>
              <w:rPr>
                <w:color w:val="000000"/>
                <w:szCs w:val="24"/>
              </w:rPr>
            </w:pPr>
            <w:r>
              <w:rPr>
                <w:color w:val="000000"/>
                <w:szCs w:val="24"/>
              </w:rPr>
              <w:t>01 Eylül-20 Eylül</w:t>
            </w:r>
          </w:p>
        </w:tc>
      </w:tr>
      <w:tr w:rsidR="0081324E"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24E" w:rsidRPr="00A47F2F" w:rsidRDefault="0081324E" w:rsidP="009320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1324E" w:rsidRPr="00793DB0" w:rsidRDefault="00C33525" w:rsidP="00C33525">
            <w:pPr>
              <w:spacing w:after="0" w:line="240" w:lineRule="auto"/>
              <w:jc w:val="both"/>
              <w:rPr>
                <w:szCs w:val="24"/>
              </w:rPr>
            </w:pPr>
            <w:r>
              <w:rPr>
                <w:szCs w:val="24"/>
              </w:rPr>
              <w:t>Okula uyum ve oryantasyon eğitimleri düzenlenecek</w:t>
            </w:r>
            <w:r w:rsidR="00063DF7">
              <w:rPr>
                <w:szCs w:val="24"/>
              </w:rPr>
              <w:t>.</w:t>
            </w:r>
          </w:p>
        </w:tc>
        <w:tc>
          <w:tcPr>
            <w:tcW w:w="1161" w:type="pct"/>
            <w:tcBorders>
              <w:top w:val="nil"/>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1324E" w:rsidRPr="00A47F2F" w:rsidRDefault="00C33525" w:rsidP="00932065">
            <w:pPr>
              <w:spacing w:after="0" w:line="240" w:lineRule="auto"/>
              <w:jc w:val="both"/>
              <w:rPr>
                <w:color w:val="000000"/>
                <w:szCs w:val="24"/>
              </w:rPr>
            </w:pPr>
            <w:r>
              <w:rPr>
                <w:color w:val="000000"/>
                <w:szCs w:val="24"/>
              </w:rPr>
              <w:t>01 Eylül-30 Eylül</w:t>
            </w:r>
          </w:p>
        </w:tc>
      </w:tr>
      <w:tr w:rsidR="0081324E"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24E" w:rsidRPr="00A47F2F" w:rsidRDefault="0081324E" w:rsidP="009320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1324E" w:rsidRPr="00793DB0" w:rsidRDefault="00C33525" w:rsidP="00793DB0">
            <w:pPr>
              <w:spacing w:after="0" w:line="240" w:lineRule="auto"/>
              <w:jc w:val="both"/>
              <w:rPr>
                <w:szCs w:val="24"/>
              </w:rPr>
            </w:pPr>
            <w:r w:rsidRPr="00793DB0">
              <w:rPr>
                <w:szCs w:val="24"/>
              </w:rPr>
              <w:t xml:space="preserve">Devamsızlık yapan öğrencilerin tespiti </w:t>
            </w:r>
            <w:r>
              <w:rPr>
                <w:szCs w:val="24"/>
              </w:rPr>
              <w:t>ve d</w:t>
            </w:r>
            <w:r w:rsidRPr="00793DB0">
              <w:rPr>
                <w:szCs w:val="24"/>
              </w:rPr>
              <w:t>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C33525" w:rsidRDefault="00514996" w:rsidP="00C33525">
            <w:pPr>
              <w:ind w:left="120"/>
              <w:rPr>
                <w:sz w:val="20"/>
                <w:szCs w:val="20"/>
              </w:rPr>
            </w:pPr>
            <w:r>
              <w:rPr>
                <w:sz w:val="23"/>
                <w:szCs w:val="23"/>
              </w:rPr>
              <w:t>Okul İdaresi-</w:t>
            </w:r>
            <w:r w:rsidR="00C33525">
              <w:rPr>
                <w:szCs w:val="24"/>
              </w:rPr>
              <w:t xml:space="preserve"> Sınıf Rehber</w:t>
            </w:r>
            <w:r w:rsidR="00C33525">
              <w:rPr>
                <w:sz w:val="20"/>
                <w:szCs w:val="20"/>
              </w:rPr>
              <w:t xml:space="preserve"> </w:t>
            </w:r>
            <w:r w:rsidR="00C33525">
              <w:rPr>
                <w:szCs w:val="24"/>
              </w:rPr>
              <w:t>Öğretmeni-Rehberlik</w:t>
            </w:r>
            <w:r w:rsidR="00C33525">
              <w:rPr>
                <w:sz w:val="20"/>
                <w:szCs w:val="20"/>
              </w:rPr>
              <w:t xml:space="preserve"> </w:t>
            </w:r>
            <w:r w:rsidR="00C33525">
              <w:rPr>
                <w:szCs w:val="24"/>
              </w:rPr>
              <w:t>Servisi</w:t>
            </w:r>
          </w:p>
          <w:p w:rsidR="0081324E" w:rsidRPr="00514996" w:rsidRDefault="0081324E" w:rsidP="00514996">
            <w:pPr>
              <w:ind w:left="120"/>
              <w:rPr>
                <w:sz w:val="20"/>
                <w:szCs w:val="20"/>
              </w:rPr>
            </w:pPr>
          </w:p>
        </w:tc>
        <w:tc>
          <w:tcPr>
            <w:tcW w:w="1162" w:type="pct"/>
            <w:tcBorders>
              <w:top w:val="nil"/>
              <w:left w:val="nil"/>
              <w:bottom w:val="single" w:sz="8" w:space="0" w:color="auto"/>
              <w:right w:val="single" w:sz="8" w:space="0" w:color="auto"/>
            </w:tcBorders>
            <w:shd w:val="clear" w:color="auto" w:fill="auto"/>
            <w:vAlign w:val="center"/>
          </w:tcPr>
          <w:p w:rsidR="0081324E" w:rsidRPr="00A47F2F" w:rsidRDefault="00C33525" w:rsidP="00932065">
            <w:pPr>
              <w:spacing w:after="0" w:line="240" w:lineRule="auto"/>
              <w:jc w:val="both"/>
              <w:rPr>
                <w:color w:val="000000"/>
                <w:szCs w:val="24"/>
              </w:rPr>
            </w:pPr>
            <w:r>
              <w:rPr>
                <w:color w:val="000000"/>
                <w:szCs w:val="24"/>
              </w:rPr>
              <w:t>Her ayın son haftası</w:t>
            </w:r>
          </w:p>
        </w:tc>
      </w:tr>
      <w:tr w:rsidR="0081324E"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24E" w:rsidRPr="00A47F2F" w:rsidRDefault="0081324E" w:rsidP="009320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1324E" w:rsidRPr="00793DB0" w:rsidRDefault="00C33525" w:rsidP="00C33525">
            <w:pPr>
              <w:spacing w:after="0" w:line="240" w:lineRule="auto"/>
              <w:jc w:val="both"/>
              <w:rPr>
                <w:szCs w:val="24"/>
              </w:rPr>
            </w:pPr>
            <w:r>
              <w:rPr>
                <w:sz w:val="23"/>
                <w:szCs w:val="23"/>
              </w:rPr>
              <w:t>Okulumuzun fiziki ortamları özel eğitime ihtiyaç duyan bireylerin gereksinimlerine uygun biçimde düzenlenecek.</w:t>
            </w:r>
          </w:p>
        </w:tc>
        <w:tc>
          <w:tcPr>
            <w:tcW w:w="1161" w:type="pct"/>
            <w:tcBorders>
              <w:top w:val="nil"/>
              <w:left w:val="nil"/>
              <w:bottom w:val="single" w:sz="8" w:space="0" w:color="auto"/>
              <w:right w:val="single" w:sz="8" w:space="0" w:color="auto"/>
            </w:tcBorders>
            <w:shd w:val="clear" w:color="auto" w:fill="auto"/>
            <w:vAlign w:val="center"/>
          </w:tcPr>
          <w:p w:rsidR="00C33525" w:rsidRDefault="00C33525" w:rsidP="00C33525">
            <w:pPr>
              <w:ind w:left="120"/>
              <w:rPr>
                <w:sz w:val="20"/>
                <w:szCs w:val="20"/>
              </w:rPr>
            </w:pPr>
            <w:r>
              <w:rPr>
                <w:sz w:val="23"/>
                <w:szCs w:val="23"/>
              </w:rPr>
              <w:t>Okul İdaresi-Okul Aile</w:t>
            </w:r>
            <w:r>
              <w:rPr>
                <w:sz w:val="20"/>
                <w:szCs w:val="20"/>
              </w:rPr>
              <w:t xml:space="preserve"> </w:t>
            </w:r>
            <w:r>
              <w:rPr>
                <w:szCs w:val="24"/>
              </w:rPr>
              <w:t>Birliği</w:t>
            </w:r>
          </w:p>
          <w:p w:rsidR="0081324E" w:rsidRPr="00A47F2F" w:rsidRDefault="0081324E"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1324E" w:rsidRPr="00A47F2F" w:rsidRDefault="00C33525" w:rsidP="00932065">
            <w:pPr>
              <w:spacing w:after="0" w:line="240" w:lineRule="auto"/>
              <w:jc w:val="both"/>
              <w:rPr>
                <w:color w:val="000000"/>
                <w:szCs w:val="24"/>
              </w:rPr>
            </w:pPr>
            <w:r>
              <w:rPr>
                <w:szCs w:val="24"/>
              </w:rPr>
              <w:t>Haziran 2019</w:t>
            </w:r>
          </w:p>
        </w:tc>
      </w:tr>
      <w:tr w:rsidR="00DD7B88" w:rsidRPr="00A47F2F" w:rsidTr="002576B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D7B88" w:rsidRPr="00A47F2F" w:rsidRDefault="00DD7B88" w:rsidP="009320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bottom"/>
          </w:tcPr>
          <w:p w:rsidR="00DD7B88" w:rsidRDefault="00C33525" w:rsidP="002576B9">
            <w:pPr>
              <w:spacing w:line="243" w:lineRule="exact"/>
              <w:rPr>
                <w:sz w:val="20"/>
                <w:szCs w:val="20"/>
              </w:rPr>
            </w:pPr>
            <w:r>
              <w:rPr>
                <w:szCs w:val="24"/>
              </w:rPr>
              <w:t>Hayat boyu öğrenme kursları hakkında bilgilendirme yapılacak</w:t>
            </w:r>
            <w:r w:rsidR="00063DF7">
              <w:rPr>
                <w:szCs w:val="24"/>
              </w:rPr>
              <w:t>.</w:t>
            </w:r>
          </w:p>
        </w:tc>
        <w:tc>
          <w:tcPr>
            <w:tcW w:w="1161" w:type="pct"/>
            <w:tcBorders>
              <w:top w:val="nil"/>
              <w:left w:val="nil"/>
              <w:bottom w:val="single" w:sz="8" w:space="0" w:color="auto"/>
              <w:right w:val="single" w:sz="8" w:space="0" w:color="auto"/>
            </w:tcBorders>
            <w:shd w:val="clear" w:color="auto" w:fill="auto"/>
            <w:vAlign w:val="bottom"/>
          </w:tcPr>
          <w:p w:rsidR="00DD7B88" w:rsidRDefault="00DD7B88" w:rsidP="00C33525">
            <w:pPr>
              <w:rPr>
                <w:sz w:val="20"/>
                <w:szCs w:val="20"/>
              </w:rPr>
            </w:pPr>
            <w:r>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D7B88" w:rsidRPr="00A47F2F" w:rsidRDefault="00DD7B88" w:rsidP="00932065">
            <w:pPr>
              <w:spacing w:after="0" w:line="240" w:lineRule="auto"/>
              <w:jc w:val="both"/>
              <w:rPr>
                <w:color w:val="000000"/>
                <w:szCs w:val="24"/>
              </w:rPr>
            </w:pPr>
            <w:r>
              <w:rPr>
                <w:szCs w:val="24"/>
              </w:rPr>
              <w:t>01 Eylül-20 Eylül</w:t>
            </w:r>
          </w:p>
        </w:tc>
      </w:tr>
    </w:tbl>
    <w:p w:rsidR="0081324E" w:rsidRPr="002576B9" w:rsidRDefault="0081324E" w:rsidP="002576B9">
      <w:bookmarkStart w:id="44" w:name="_Toc529519464"/>
      <w:r>
        <w:br w:type="page"/>
      </w:r>
      <w:bookmarkStart w:id="45" w:name="_Toc531097545"/>
      <w:r w:rsidRPr="002B6FDB">
        <w:rPr>
          <w:rFonts w:ascii="Cambria" w:hAnsi="Cambria"/>
          <w:color w:val="4F81BD"/>
        </w:rPr>
        <w:lastRenderedPageBreak/>
        <w:t>TEMA II: EĞİTİM VE ÖĞRETİMDE KALİTENİN ARTIRILMASI</w:t>
      </w:r>
      <w:bookmarkEnd w:id="44"/>
      <w:bookmarkEnd w:id="45"/>
    </w:p>
    <w:p w:rsidR="0081324E" w:rsidRDefault="0081324E" w:rsidP="0081324E">
      <w:pPr>
        <w:ind w:firstLine="708"/>
        <w:jc w:val="both"/>
      </w:pPr>
    </w:p>
    <w:p w:rsidR="0081324E" w:rsidRDefault="0081324E" w:rsidP="0081324E">
      <w:pPr>
        <w:pStyle w:val="Balk3"/>
        <w:rPr>
          <w:rFonts w:ascii="Cambria" w:eastAsia="Times New Roman" w:hAnsi="Cambria" w:cs="Times New Roman"/>
          <w:color w:val="4F81BD"/>
        </w:rPr>
      </w:pPr>
      <w:r>
        <w:rPr>
          <w:rFonts w:ascii="Cambria" w:eastAsia="Times New Roman" w:hAnsi="Cambria" w:cs="Times New Roman"/>
          <w:color w:val="4F81BD"/>
        </w:rPr>
        <w:t xml:space="preserve">Stratejik Amaç 2: </w:t>
      </w:r>
    </w:p>
    <w:p w:rsidR="00F41F94" w:rsidRPr="00E45B92" w:rsidRDefault="00F41F94" w:rsidP="00F41F94">
      <w:pPr>
        <w:spacing w:line="258" w:lineRule="auto"/>
        <w:ind w:left="160" w:right="420" w:firstLine="708"/>
        <w:rPr>
          <w:szCs w:val="24"/>
        </w:rPr>
      </w:pPr>
      <w:r w:rsidRPr="00E45B92">
        <w:rPr>
          <w:b/>
          <w:bCs/>
          <w:color w:val="000000"/>
          <w:szCs w:val="24"/>
        </w:rPr>
        <w:t>Bütün bireylere ulusal ve uluslararası ölçütlerde bilgi, beceri, tutum ve davranışın</w:t>
      </w:r>
      <w:r w:rsidRPr="00E45B92">
        <w:rPr>
          <w:b/>
          <w:bCs/>
          <w:color w:val="FF0000"/>
          <w:szCs w:val="24"/>
        </w:rPr>
        <w:t xml:space="preserve"> </w:t>
      </w:r>
      <w:r w:rsidRPr="00E45B92">
        <w:rPr>
          <w:b/>
          <w:bCs/>
          <w:color w:val="000000"/>
          <w:szCs w:val="24"/>
        </w:rPr>
        <w:t>kazandırılmasına; girişimci, yenilikçi, dil becerileri yüksek, iletişime ve öğrenmeye açık, özgüven ve sorumluluk sahibi sağlıklı ve mutlu bireylerin yetişmesine imkân sağlamak.</w:t>
      </w:r>
    </w:p>
    <w:p w:rsidR="0081324E" w:rsidRPr="00E45B92" w:rsidRDefault="0081324E" w:rsidP="0081324E">
      <w:pPr>
        <w:rPr>
          <w:szCs w:val="24"/>
        </w:rPr>
      </w:pPr>
    </w:p>
    <w:p w:rsidR="0081324E" w:rsidRPr="00D64F4A" w:rsidRDefault="0081324E" w:rsidP="00D64F4A">
      <w:pPr>
        <w:spacing w:line="337" w:lineRule="auto"/>
        <w:ind w:left="160" w:right="280"/>
        <w:rPr>
          <w:sz w:val="20"/>
          <w:szCs w:val="20"/>
        </w:rPr>
      </w:pPr>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2</w:t>
      </w:r>
      <w:r w:rsidRPr="002B6FDB">
        <w:rPr>
          <w:rStyle w:val="Balk4Char"/>
          <w:rFonts w:ascii="Cambria" w:eastAsia="Times New Roman" w:hAnsi="Cambria" w:cs="Times New Roman"/>
          <w:color w:val="4F81BD"/>
        </w:rPr>
        <w:t>.1.</w:t>
      </w:r>
      <w:r w:rsidRPr="00A47F2F">
        <w:rPr>
          <w:color w:val="4F81BD"/>
          <w:szCs w:val="24"/>
        </w:rPr>
        <w:t xml:space="preserve">  </w:t>
      </w:r>
      <w:r w:rsidR="00F41F94" w:rsidRPr="00E45B92">
        <w:rPr>
          <w:color w:val="000000"/>
          <w:szCs w:val="24"/>
        </w:rPr>
        <w:t>Öğrenme kazanımlarını takip eden ve velileri de sürece dâhil eden bir yönetim anlayışı ile öğrencilerimizin</w:t>
      </w:r>
      <w:r w:rsidR="00F41F94" w:rsidRPr="00E45B92">
        <w:rPr>
          <w:b/>
          <w:bCs/>
          <w:i/>
          <w:iCs/>
          <w:color w:val="1F497D"/>
          <w:szCs w:val="24"/>
        </w:rPr>
        <w:t xml:space="preserve"> </w:t>
      </w:r>
      <w:r w:rsidR="00F41F94" w:rsidRPr="00E45B92">
        <w:rPr>
          <w:color w:val="000000"/>
          <w:szCs w:val="24"/>
        </w:rPr>
        <w:t>akademik başarıları ve sosyal faaliyetlere etkin katılımı artırılacaktır</w:t>
      </w:r>
      <w:r w:rsidR="00F41F94">
        <w:rPr>
          <w:color w:val="000000"/>
          <w:sz w:val="20"/>
          <w:szCs w:val="20"/>
        </w:rPr>
        <w:t>.</w:t>
      </w:r>
    </w:p>
    <w:p w:rsidR="0081324E" w:rsidRPr="002B6FDB" w:rsidRDefault="0081324E" w:rsidP="0081324E">
      <w:pPr>
        <w:rPr>
          <w:b/>
          <w:color w:val="FF0000"/>
          <w:sz w:val="28"/>
        </w:rPr>
      </w:pPr>
      <w:r w:rsidRPr="002B6FDB">
        <w:rPr>
          <w:b/>
          <w:sz w:val="28"/>
        </w:rPr>
        <w:t>Performans Göstergeleri</w:t>
      </w: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782"/>
        <w:gridCol w:w="1110"/>
        <w:gridCol w:w="7"/>
        <w:gridCol w:w="1259"/>
        <w:gridCol w:w="1207"/>
        <w:gridCol w:w="1168"/>
        <w:gridCol w:w="1266"/>
        <w:gridCol w:w="1166"/>
        <w:gridCol w:w="15"/>
      </w:tblGrid>
      <w:tr w:rsidR="0081324E" w:rsidRPr="00A47F2F" w:rsidTr="00E45B92">
        <w:trPr>
          <w:trHeight w:val="460"/>
        </w:trPr>
        <w:tc>
          <w:tcPr>
            <w:tcW w:w="1101" w:type="dxa"/>
            <w:vMerge w:val="restart"/>
            <w:shd w:val="clear" w:color="auto" w:fill="auto"/>
            <w:noWrap/>
            <w:vAlign w:val="center"/>
            <w:hideMark/>
          </w:tcPr>
          <w:p w:rsidR="0081324E" w:rsidRPr="003322A4" w:rsidRDefault="0081324E" w:rsidP="00932065">
            <w:pPr>
              <w:spacing w:after="0" w:line="240" w:lineRule="auto"/>
              <w:rPr>
                <w:b/>
                <w:bCs/>
                <w:color w:val="000000"/>
                <w:szCs w:val="22"/>
              </w:rPr>
            </w:pPr>
            <w:r>
              <w:rPr>
                <w:b/>
                <w:bCs/>
                <w:color w:val="000000"/>
                <w:sz w:val="22"/>
                <w:szCs w:val="22"/>
              </w:rPr>
              <w:t>No</w:t>
            </w:r>
          </w:p>
        </w:tc>
        <w:tc>
          <w:tcPr>
            <w:tcW w:w="6782" w:type="dxa"/>
            <w:vMerge w:val="restart"/>
            <w:shd w:val="clear" w:color="auto" w:fill="auto"/>
            <w:vAlign w:val="center"/>
            <w:hideMark/>
          </w:tcPr>
          <w:p w:rsidR="0081324E" w:rsidRPr="003322A4" w:rsidRDefault="0081324E" w:rsidP="00932065">
            <w:pPr>
              <w:spacing w:after="0" w:line="240" w:lineRule="auto"/>
              <w:rPr>
                <w:b/>
                <w:bCs/>
                <w:color w:val="000000"/>
                <w:sz w:val="20"/>
                <w:szCs w:val="22"/>
              </w:rPr>
            </w:pPr>
            <w:r w:rsidRPr="003322A4">
              <w:rPr>
                <w:b/>
                <w:bCs/>
                <w:color w:val="000000"/>
                <w:sz w:val="20"/>
                <w:szCs w:val="22"/>
              </w:rPr>
              <w:t>PERFORMANS</w:t>
            </w:r>
          </w:p>
          <w:p w:rsidR="0081324E" w:rsidRPr="003322A4" w:rsidRDefault="0081324E" w:rsidP="00932065">
            <w:pPr>
              <w:spacing w:after="0" w:line="240" w:lineRule="auto"/>
              <w:rPr>
                <w:b/>
                <w:bCs/>
                <w:color w:val="000000"/>
                <w:sz w:val="20"/>
                <w:szCs w:val="22"/>
              </w:rPr>
            </w:pPr>
            <w:r w:rsidRPr="003322A4">
              <w:rPr>
                <w:b/>
                <w:bCs/>
                <w:color w:val="000000"/>
                <w:sz w:val="20"/>
                <w:szCs w:val="22"/>
              </w:rPr>
              <w:t>GÖSTERGESİ</w:t>
            </w:r>
          </w:p>
        </w:tc>
        <w:tc>
          <w:tcPr>
            <w:tcW w:w="1117" w:type="dxa"/>
            <w:gridSpan w:val="2"/>
            <w:shd w:val="clear" w:color="auto" w:fill="auto"/>
            <w:vAlign w:val="center"/>
          </w:tcPr>
          <w:p w:rsidR="0081324E" w:rsidRPr="003322A4" w:rsidRDefault="0081324E" w:rsidP="00932065">
            <w:pPr>
              <w:spacing w:after="0" w:line="240" w:lineRule="auto"/>
              <w:rPr>
                <w:b/>
                <w:bCs/>
                <w:color w:val="000000"/>
                <w:sz w:val="20"/>
                <w:szCs w:val="22"/>
              </w:rPr>
            </w:pPr>
            <w:r w:rsidRPr="003322A4">
              <w:rPr>
                <w:b/>
                <w:bCs/>
                <w:color w:val="000000"/>
                <w:sz w:val="20"/>
                <w:szCs w:val="22"/>
              </w:rPr>
              <w:t>Mevcut</w:t>
            </w:r>
          </w:p>
        </w:tc>
        <w:tc>
          <w:tcPr>
            <w:tcW w:w="6081" w:type="dxa"/>
            <w:gridSpan w:val="6"/>
            <w:shd w:val="clear" w:color="auto" w:fill="auto"/>
            <w:vAlign w:val="center"/>
          </w:tcPr>
          <w:p w:rsidR="0081324E" w:rsidRPr="003322A4" w:rsidRDefault="0081324E" w:rsidP="00932065">
            <w:pPr>
              <w:spacing w:after="0" w:line="240" w:lineRule="auto"/>
              <w:rPr>
                <w:b/>
                <w:bCs/>
                <w:color w:val="000000"/>
                <w:szCs w:val="22"/>
              </w:rPr>
            </w:pPr>
            <w:r w:rsidRPr="003322A4">
              <w:rPr>
                <w:b/>
                <w:bCs/>
                <w:color w:val="000000"/>
                <w:sz w:val="22"/>
                <w:szCs w:val="22"/>
              </w:rPr>
              <w:t>HEDEF</w:t>
            </w:r>
          </w:p>
        </w:tc>
      </w:tr>
      <w:tr w:rsidR="0081324E" w:rsidRPr="00A47F2F" w:rsidTr="00E45B92">
        <w:trPr>
          <w:gridAfter w:val="1"/>
          <w:wAfter w:w="15" w:type="dxa"/>
          <w:trHeight w:val="338"/>
        </w:trPr>
        <w:tc>
          <w:tcPr>
            <w:tcW w:w="1101" w:type="dxa"/>
            <w:vMerge/>
            <w:shd w:val="clear" w:color="auto" w:fill="auto"/>
            <w:vAlign w:val="center"/>
            <w:hideMark/>
          </w:tcPr>
          <w:p w:rsidR="0081324E" w:rsidRPr="003322A4" w:rsidRDefault="0081324E" w:rsidP="00932065">
            <w:pPr>
              <w:spacing w:after="0" w:line="240" w:lineRule="auto"/>
              <w:rPr>
                <w:b/>
                <w:bCs/>
                <w:szCs w:val="22"/>
              </w:rPr>
            </w:pPr>
          </w:p>
        </w:tc>
        <w:tc>
          <w:tcPr>
            <w:tcW w:w="6782" w:type="dxa"/>
            <w:vMerge/>
            <w:shd w:val="clear" w:color="auto" w:fill="auto"/>
            <w:vAlign w:val="center"/>
            <w:hideMark/>
          </w:tcPr>
          <w:p w:rsidR="0081324E" w:rsidRPr="003322A4" w:rsidRDefault="0081324E" w:rsidP="00932065">
            <w:pPr>
              <w:spacing w:after="0" w:line="240" w:lineRule="auto"/>
              <w:rPr>
                <w:b/>
                <w:bCs/>
                <w:szCs w:val="22"/>
              </w:rPr>
            </w:pPr>
          </w:p>
        </w:tc>
        <w:tc>
          <w:tcPr>
            <w:tcW w:w="1110" w:type="dxa"/>
            <w:shd w:val="clear" w:color="auto" w:fill="auto"/>
            <w:noWrap/>
            <w:vAlign w:val="center"/>
            <w:hideMark/>
          </w:tcPr>
          <w:p w:rsidR="0081324E" w:rsidRPr="003322A4" w:rsidRDefault="0081324E" w:rsidP="00932065">
            <w:pPr>
              <w:spacing w:after="0" w:line="240" w:lineRule="auto"/>
              <w:rPr>
                <w:b/>
                <w:bCs/>
                <w:szCs w:val="22"/>
              </w:rPr>
            </w:pPr>
            <w:r w:rsidRPr="003322A4">
              <w:rPr>
                <w:b/>
                <w:bCs/>
                <w:sz w:val="22"/>
                <w:szCs w:val="22"/>
              </w:rPr>
              <w:t>2018</w:t>
            </w:r>
          </w:p>
        </w:tc>
        <w:tc>
          <w:tcPr>
            <w:tcW w:w="1266" w:type="dxa"/>
            <w:gridSpan w:val="2"/>
            <w:shd w:val="clear" w:color="auto" w:fill="auto"/>
            <w:noWrap/>
            <w:vAlign w:val="center"/>
            <w:hideMark/>
          </w:tcPr>
          <w:p w:rsidR="0081324E" w:rsidRPr="003322A4" w:rsidRDefault="0081324E" w:rsidP="00932065">
            <w:pPr>
              <w:spacing w:after="0" w:line="240" w:lineRule="auto"/>
              <w:rPr>
                <w:b/>
                <w:bCs/>
                <w:szCs w:val="22"/>
              </w:rPr>
            </w:pPr>
            <w:r w:rsidRPr="003322A4">
              <w:rPr>
                <w:b/>
                <w:bCs/>
                <w:sz w:val="22"/>
                <w:szCs w:val="22"/>
              </w:rPr>
              <w:t>2019</w:t>
            </w:r>
          </w:p>
        </w:tc>
        <w:tc>
          <w:tcPr>
            <w:tcW w:w="1207" w:type="dxa"/>
            <w:vAlign w:val="center"/>
          </w:tcPr>
          <w:p w:rsidR="0081324E" w:rsidRPr="003322A4" w:rsidRDefault="0081324E" w:rsidP="00932065">
            <w:pPr>
              <w:spacing w:after="0" w:line="240" w:lineRule="auto"/>
              <w:rPr>
                <w:b/>
                <w:bCs/>
                <w:szCs w:val="22"/>
              </w:rPr>
            </w:pPr>
            <w:r w:rsidRPr="003322A4">
              <w:rPr>
                <w:b/>
                <w:bCs/>
                <w:sz w:val="22"/>
                <w:szCs w:val="22"/>
              </w:rPr>
              <w:t>2020</w:t>
            </w:r>
          </w:p>
        </w:tc>
        <w:tc>
          <w:tcPr>
            <w:tcW w:w="1168" w:type="dxa"/>
            <w:vAlign w:val="center"/>
          </w:tcPr>
          <w:p w:rsidR="0081324E" w:rsidRPr="003322A4" w:rsidRDefault="0081324E" w:rsidP="00932065">
            <w:pPr>
              <w:spacing w:after="0" w:line="240" w:lineRule="auto"/>
              <w:rPr>
                <w:b/>
                <w:bCs/>
                <w:szCs w:val="22"/>
              </w:rPr>
            </w:pPr>
            <w:r w:rsidRPr="003322A4">
              <w:rPr>
                <w:b/>
                <w:bCs/>
                <w:sz w:val="22"/>
                <w:szCs w:val="22"/>
              </w:rPr>
              <w:t>2021</w:t>
            </w:r>
          </w:p>
        </w:tc>
        <w:tc>
          <w:tcPr>
            <w:tcW w:w="1266" w:type="dxa"/>
            <w:vAlign w:val="center"/>
          </w:tcPr>
          <w:p w:rsidR="0081324E" w:rsidRPr="003322A4" w:rsidRDefault="0081324E" w:rsidP="00932065">
            <w:pPr>
              <w:spacing w:after="0" w:line="240" w:lineRule="auto"/>
              <w:rPr>
                <w:b/>
                <w:bCs/>
                <w:szCs w:val="22"/>
              </w:rPr>
            </w:pPr>
            <w:r w:rsidRPr="003322A4">
              <w:rPr>
                <w:b/>
                <w:bCs/>
                <w:sz w:val="22"/>
                <w:szCs w:val="22"/>
              </w:rPr>
              <w:t>2022</w:t>
            </w:r>
          </w:p>
        </w:tc>
        <w:tc>
          <w:tcPr>
            <w:tcW w:w="1166" w:type="dxa"/>
            <w:vAlign w:val="center"/>
          </w:tcPr>
          <w:p w:rsidR="0081324E" w:rsidRPr="003322A4" w:rsidRDefault="0081324E" w:rsidP="00932065">
            <w:pPr>
              <w:spacing w:after="0" w:line="240" w:lineRule="auto"/>
              <w:rPr>
                <w:b/>
                <w:bCs/>
                <w:szCs w:val="22"/>
              </w:rPr>
            </w:pPr>
            <w:r w:rsidRPr="003322A4">
              <w:rPr>
                <w:b/>
                <w:bCs/>
                <w:sz w:val="22"/>
                <w:szCs w:val="22"/>
              </w:rPr>
              <w:t>2023</w:t>
            </w:r>
          </w:p>
        </w:tc>
      </w:tr>
      <w:tr w:rsidR="0081324E" w:rsidRPr="00A47F2F" w:rsidTr="00E45B92">
        <w:trPr>
          <w:gridAfter w:val="1"/>
          <w:wAfter w:w="15" w:type="dxa"/>
          <w:trHeight w:val="1156"/>
        </w:trPr>
        <w:tc>
          <w:tcPr>
            <w:tcW w:w="1101" w:type="dxa"/>
            <w:shd w:val="clear" w:color="auto" w:fill="auto"/>
            <w:vAlign w:val="center"/>
          </w:tcPr>
          <w:p w:rsidR="0081324E" w:rsidRPr="00FC7DAF" w:rsidRDefault="00FC7DAF" w:rsidP="00932065">
            <w:pPr>
              <w:spacing w:after="0" w:line="240" w:lineRule="auto"/>
              <w:rPr>
                <w:b/>
                <w:bCs/>
                <w:szCs w:val="22"/>
              </w:rPr>
            </w:pPr>
            <w:r w:rsidRPr="00FC7DAF">
              <w:rPr>
                <w:b/>
                <w:bCs/>
                <w:sz w:val="22"/>
                <w:szCs w:val="22"/>
              </w:rPr>
              <w:t>PG.2</w:t>
            </w:r>
            <w:r w:rsidR="0081324E" w:rsidRPr="00FC7DAF">
              <w:rPr>
                <w:b/>
                <w:bCs/>
                <w:sz w:val="22"/>
                <w:szCs w:val="22"/>
              </w:rPr>
              <w:t>.1.a</w:t>
            </w:r>
          </w:p>
        </w:tc>
        <w:tc>
          <w:tcPr>
            <w:tcW w:w="6782" w:type="dxa"/>
            <w:shd w:val="clear" w:color="auto" w:fill="auto"/>
            <w:vAlign w:val="center"/>
          </w:tcPr>
          <w:p w:rsidR="00F41F94" w:rsidRDefault="00F41F94" w:rsidP="002576B9">
            <w:pPr>
              <w:spacing w:line="256" w:lineRule="auto"/>
              <w:rPr>
                <w:sz w:val="20"/>
                <w:szCs w:val="20"/>
              </w:rPr>
            </w:pPr>
            <w:r>
              <w:t>Kurum ve kuruluşlar tarafından düzenlenen sanatsal, bilimsel, kültürel ve sportif faaliyetlere katılan öğrenci oranı(%)</w:t>
            </w:r>
          </w:p>
          <w:p w:rsidR="0081324E" w:rsidRPr="003322A4" w:rsidRDefault="0081324E" w:rsidP="002576B9">
            <w:pPr>
              <w:spacing w:after="0" w:line="240" w:lineRule="auto"/>
              <w:rPr>
                <w:szCs w:val="22"/>
              </w:rPr>
            </w:pPr>
          </w:p>
        </w:tc>
        <w:tc>
          <w:tcPr>
            <w:tcW w:w="1110" w:type="dxa"/>
            <w:shd w:val="clear" w:color="auto" w:fill="auto"/>
            <w:noWrap/>
            <w:vAlign w:val="center"/>
          </w:tcPr>
          <w:p w:rsidR="0081324E" w:rsidRPr="003322A4" w:rsidRDefault="00D64F4A" w:rsidP="002576B9">
            <w:pPr>
              <w:spacing w:after="0" w:line="240" w:lineRule="auto"/>
              <w:jc w:val="center"/>
              <w:rPr>
                <w:szCs w:val="22"/>
              </w:rPr>
            </w:pPr>
            <w:r>
              <w:rPr>
                <w:szCs w:val="22"/>
              </w:rPr>
              <w:t>53</w:t>
            </w:r>
          </w:p>
        </w:tc>
        <w:tc>
          <w:tcPr>
            <w:tcW w:w="1266" w:type="dxa"/>
            <w:gridSpan w:val="2"/>
            <w:shd w:val="clear" w:color="auto" w:fill="auto"/>
            <w:noWrap/>
            <w:vAlign w:val="center"/>
          </w:tcPr>
          <w:p w:rsidR="0081324E" w:rsidRPr="003322A4" w:rsidRDefault="00634D6B" w:rsidP="002576B9">
            <w:pPr>
              <w:spacing w:after="0" w:line="240" w:lineRule="auto"/>
              <w:jc w:val="center"/>
              <w:rPr>
                <w:szCs w:val="22"/>
              </w:rPr>
            </w:pPr>
            <w:r>
              <w:rPr>
                <w:szCs w:val="22"/>
              </w:rPr>
              <w:t>60</w:t>
            </w:r>
          </w:p>
        </w:tc>
        <w:tc>
          <w:tcPr>
            <w:tcW w:w="1207" w:type="dxa"/>
            <w:vAlign w:val="center"/>
          </w:tcPr>
          <w:p w:rsidR="0081324E" w:rsidRPr="003322A4" w:rsidRDefault="00634D6B" w:rsidP="002576B9">
            <w:pPr>
              <w:spacing w:after="0" w:line="240" w:lineRule="auto"/>
              <w:jc w:val="center"/>
              <w:rPr>
                <w:szCs w:val="22"/>
              </w:rPr>
            </w:pPr>
            <w:r>
              <w:rPr>
                <w:szCs w:val="22"/>
              </w:rPr>
              <w:t>65</w:t>
            </w:r>
          </w:p>
        </w:tc>
        <w:tc>
          <w:tcPr>
            <w:tcW w:w="1168" w:type="dxa"/>
            <w:vAlign w:val="center"/>
          </w:tcPr>
          <w:p w:rsidR="0081324E" w:rsidRPr="003322A4" w:rsidRDefault="00634D6B" w:rsidP="002576B9">
            <w:pPr>
              <w:spacing w:after="0" w:line="240" w:lineRule="auto"/>
              <w:jc w:val="center"/>
              <w:rPr>
                <w:szCs w:val="22"/>
              </w:rPr>
            </w:pPr>
            <w:r>
              <w:rPr>
                <w:szCs w:val="22"/>
              </w:rPr>
              <w:t>70</w:t>
            </w:r>
          </w:p>
        </w:tc>
        <w:tc>
          <w:tcPr>
            <w:tcW w:w="1266" w:type="dxa"/>
            <w:vAlign w:val="center"/>
          </w:tcPr>
          <w:p w:rsidR="0081324E" w:rsidRPr="003322A4" w:rsidRDefault="00634D6B" w:rsidP="002576B9">
            <w:pPr>
              <w:spacing w:after="0" w:line="240" w:lineRule="auto"/>
              <w:jc w:val="center"/>
              <w:rPr>
                <w:szCs w:val="22"/>
              </w:rPr>
            </w:pPr>
            <w:r>
              <w:rPr>
                <w:szCs w:val="22"/>
              </w:rPr>
              <w:t>80</w:t>
            </w:r>
          </w:p>
        </w:tc>
        <w:tc>
          <w:tcPr>
            <w:tcW w:w="1166" w:type="dxa"/>
            <w:vAlign w:val="center"/>
          </w:tcPr>
          <w:p w:rsidR="0081324E" w:rsidRPr="003322A4" w:rsidRDefault="00634D6B" w:rsidP="002576B9">
            <w:pPr>
              <w:spacing w:after="0" w:line="240" w:lineRule="auto"/>
              <w:jc w:val="center"/>
              <w:rPr>
                <w:szCs w:val="22"/>
              </w:rPr>
            </w:pPr>
            <w:r>
              <w:rPr>
                <w:szCs w:val="22"/>
              </w:rPr>
              <w:t>90</w:t>
            </w:r>
          </w:p>
        </w:tc>
      </w:tr>
      <w:tr w:rsidR="0081324E" w:rsidRPr="00A47F2F" w:rsidTr="00E45B92">
        <w:trPr>
          <w:gridAfter w:val="1"/>
          <w:wAfter w:w="15" w:type="dxa"/>
          <w:trHeight w:val="600"/>
        </w:trPr>
        <w:tc>
          <w:tcPr>
            <w:tcW w:w="1101" w:type="dxa"/>
            <w:shd w:val="clear" w:color="auto" w:fill="auto"/>
            <w:vAlign w:val="center"/>
          </w:tcPr>
          <w:p w:rsidR="0081324E" w:rsidRPr="00FC7DAF" w:rsidRDefault="00FC7DAF" w:rsidP="00932065">
            <w:pPr>
              <w:rPr>
                <w:szCs w:val="22"/>
              </w:rPr>
            </w:pPr>
            <w:r w:rsidRPr="00FC7DAF">
              <w:rPr>
                <w:b/>
                <w:bCs/>
                <w:sz w:val="22"/>
                <w:szCs w:val="22"/>
              </w:rPr>
              <w:t>PG.2.1</w:t>
            </w:r>
            <w:r w:rsidR="0081324E" w:rsidRPr="00FC7DAF">
              <w:rPr>
                <w:b/>
                <w:bCs/>
                <w:sz w:val="22"/>
                <w:szCs w:val="22"/>
              </w:rPr>
              <w:t>.b</w:t>
            </w:r>
          </w:p>
        </w:tc>
        <w:tc>
          <w:tcPr>
            <w:tcW w:w="6782" w:type="dxa"/>
            <w:shd w:val="clear" w:color="auto" w:fill="auto"/>
            <w:vAlign w:val="center"/>
          </w:tcPr>
          <w:p w:rsidR="00F41F94" w:rsidRDefault="00F41F94" w:rsidP="002576B9">
            <w:pPr>
              <w:spacing w:line="274" w:lineRule="auto"/>
              <w:ind w:right="200"/>
              <w:rPr>
                <w:sz w:val="20"/>
                <w:szCs w:val="20"/>
              </w:rPr>
            </w:pPr>
            <w:r>
              <w:t>Çevre bilincinin artırılması çerçevesinde yapılan etkinliklere katılan öğrenci sayısı</w:t>
            </w:r>
          </w:p>
          <w:p w:rsidR="0081324E" w:rsidRPr="003322A4" w:rsidRDefault="0081324E" w:rsidP="002576B9">
            <w:pPr>
              <w:spacing w:after="0" w:line="240" w:lineRule="auto"/>
              <w:rPr>
                <w:szCs w:val="22"/>
              </w:rPr>
            </w:pPr>
          </w:p>
        </w:tc>
        <w:tc>
          <w:tcPr>
            <w:tcW w:w="1110" w:type="dxa"/>
            <w:shd w:val="clear" w:color="auto" w:fill="auto"/>
            <w:noWrap/>
            <w:vAlign w:val="center"/>
          </w:tcPr>
          <w:p w:rsidR="0081324E" w:rsidRPr="003322A4" w:rsidRDefault="00D64F4A" w:rsidP="002576B9">
            <w:pPr>
              <w:spacing w:after="0" w:line="240" w:lineRule="auto"/>
              <w:jc w:val="center"/>
              <w:rPr>
                <w:szCs w:val="22"/>
              </w:rPr>
            </w:pPr>
            <w:r>
              <w:rPr>
                <w:szCs w:val="22"/>
              </w:rPr>
              <w:t>30</w:t>
            </w:r>
          </w:p>
        </w:tc>
        <w:tc>
          <w:tcPr>
            <w:tcW w:w="1266" w:type="dxa"/>
            <w:gridSpan w:val="2"/>
            <w:shd w:val="clear" w:color="auto" w:fill="auto"/>
            <w:noWrap/>
            <w:vAlign w:val="center"/>
          </w:tcPr>
          <w:p w:rsidR="0081324E" w:rsidRPr="003322A4" w:rsidRDefault="00634D6B" w:rsidP="002576B9">
            <w:pPr>
              <w:spacing w:after="0" w:line="240" w:lineRule="auto"/>
              <w:jc w:val="center"/>
              <w:rPr>
                <w:szCs w:val="22"/>
              </w:rPr>
            </w:pPr>
            <w:r>
              <w:rPr>
                <w:szCs w:val="22"/>
              </w:rPr>
              <w:t>35</w:t>
            </w:r>
          </w:p>
        </w:tc>
        <w:tc>
          <w:tcPr>
            <w:tcW w:w="1207" w:type="dxa"/>
            <w:vAlign w:val="center"/>
          </w:tcPr>
          <w:p w:rsidR="0081324E" w:rsidRPr="003322A4" w:rsidRDefault="00634D6B" w:rsidP="002576B9">
            <w:pPr>
              <w:spacing w:after="0" w:line="240" w:lineRule="auto"/>
              <w:jc w:val="center"/>
              <w:rPr>
                <w:szCs w:val="22"/>
              </w:rPr>
            </w:pPr>
            <w:r>
              <w:rPr>
                <w:szCs w:val="22"/>
              </w:rPr>
              <w:t>38</w:t>
            </w:r>
          </w:p>
        </w:tc>
        <w:tc>
          <w:tcPr>
            <w:tcW w:w="1168" w:type="dxa"/>
            <w:vAlign w:val="center"/>
          </w:tcPr>
          <w:p w:rsidR="0081324E" w:rsidRPr="003322A4" w:rsidRDefault="00634D6B" w:rsidP="002576B9">
            <w:pPr>
              <w:spacing w:after="0" w:line="240" w:lineRule="auto"/>
              <w:jc w:val="center"/>
              <w:rPr>
                <w:szCs w:val="22"/>
              </w:rPr>
            </w:pPr>
            <w:r>
              <w:rPr>
                <w:szCs w:val="22"/>
              </w:rPr>
              <w:t>40</w:t>
            </w:r>
          </w:p>
        </w:tc>
        <w:tc>
          <w:tcPr>
            <w:tcW w:w="1266" w:type="dxa"/>
            <w:vAlign w:val="center"/>
          </w:tcPr>
          <w:p w:rsidR="0081324E" w:rsidRPr="003322A4" w:rsidRDefault="00634D6B" w:rsidP="002576B9">
            <w:pPr>
              <w:spacing w:after="0" w:line="240" w:lineRule="auto"/>
              <w:jc w:val="center"/>
              <w:rPr>
                <w:szCs w:val="22"/>
              </w:rPr>
            </w:pPr>
            <w:r>
              <w:rPr>
                <w:szCs w:val="22"/>
              </w:rPr>
              <w:t>45</w:t>
            </w:r>
          </w:p>
        </w:tc>
        <w:tc>
          <w:tcPr>
            <w:tcW w:w="1166" w:type="dxa"/>
            <w:vAlign w:val="center"/>
          </w:tcPr>
          <w:p w:rsidR="0081324E" w:rsidRPr="003322A4" w:rsidRDefault="00634D6B" w:rsidP="002576B9">
            <w:pPr>
              <w:spacing w:after="0" w:line="240" w:lineRule="auto"/>
              <w:jc w:val="center"/>
              <w:rPr>
                <w:szCs w:val="22"/>
              </w:rPr>
            </w:pPr>
            <w:r>
              <w:rPr>
                <w:szCs w:val="22"/>
              </w:rPr>
              <w:t>50</w:t>
            </w:r>
          </w:p>
        </w:tc>
      </w:tr>
      <w:tr w:rsidR="0081324E" w:rsidRPr="00A47F2F" w:rsidTr="00E45B92">
        <w:trPr>
          <w:gridAfter w:val="1"/>
          <w:wAfter w:w="15" w:type="dxa"/>
          <w:trHeight w:val="600"/>
        </w:trPr>
        <w:tc>
          <w:tcPr>
            <w:tcW w:w="1101" w:type="dxa"/>
            <w:shd w:val="clear" w:color="auto" w:fill="auto"/>
            <w:vAlign w:val="center"/>
          </w:tcPr>
          <w:p w:rsidR="0081324E" w:rsidRPr="00FC7DAF" w:rsidRDefault="00FC7DAF" w:rsidP="00932065">
            <w:pPr>
              <w:rPr>
                <w:szCs w:val="22"/>
              </w:rPr>
            </w:pPr>
            <w:r w:rsidRPr="00FC7DAF">
              <w:rPr>
                <w:b/>
                <w:bCs/>
                <w:sz w:val="22"/>
                <w:szCs w:val="22"/>
              </w:rPr>
              <w:t>PG.2.1</w:t>
            </w:r>
            <w:r w:rsidR="0081324E" w:rsidRPr="00FC7DAF">
              <w:rPr>
                <w:b/>
                <w:bCs/>
                <w:sz w:val="22"/>
                <w:szCs w:val="22"/>
              </w:rPr>
              <w:t>.c.</w:t>
            </w:r>
          </w:p>
        </w:tc>
        <w:tc>
          <w:tcPr>
            <w:tcW w:w="6782" w:type="dxa"/>
            <w:shd w:val="clear" w:color="auto" w:fill="auto"/>
            <w:vAlign w:val="center"/>
          </w:tcPr>
          <w:p w:rsidR="00F41F94" w:rsidRDefault="00F41F94" w:rsidP="002576B9">
            <w:pPr>
              <w:rPr>
                <w:sz w:val="20"/>
                <w:szCs w:val="20"/>
              </w:rPr>
            </w:pPr>
            <w:r>
              <w:t>Okul gezilerine katılım oranı</w:t>
            </w:r>
          </w:p>
          <w:p w:rsidR="0081324E" w:rsidRPr="003322A4" w:rsidRDefault="0081324E" w:rsidP="002576B9">
            <w:pPr>
              <w:spacing w:after="0" w:line="240" w:lineRule="auto"/>
              <w:rPr>
                <w:szCs w:val="22"/>
              </w:rPr>
            </w:pPr>
          </w:p>
        </w:tc>
        <w:tc>
          <w:tcPr>
            <w:tcW w:w="1110" w:type="dxa"/>
            <w:shd w:val="clear" w:color="auto" w:fill="auto"/>
            <w:noWrap/>
            <w:vAlign w:val="center"/>
          </w:tcPr>
          <w:p w:rsidR="0081324E" w:rsidRPr="003322A4" w:rsidRDefault="00634D6B" w:rsidP="002576B9">
            <w:pPr>
              <w:spacing w:after="0" w:line="240" w:lineRule="auto"/>
              <w:jc w:val="center"/>
              <w:rPr>
                <w:szCs w:val="22"/>
              </w:rPr>
            </w:pPr>
            <w:r>
              <w:rPr>
                <w:szCs w:val="22"/>
              </w:rPr>
              <w:t>20</w:t>
            </w:r>
          </w:p>
        </w:tc>
        <w:tc>
          <w:tcPr>
            <w:tcW w:w="1266" w:type="dxa"/>
            <w:gridSpan w:val="2"/>
            <w:shd w:val="clear" w:color="auto" w:fill="auto"/>
            <w:noWrap/>
            <w:vAlign w:val="center"/>
          </w:tcPr>
          <w:p w:rsidR="0081324E" w:rsidRPr="003322A4" w:rsidRDefault="00634D6B" w:rsidP="002576B9">
            <w:pPr>
              <w:spacing w:after="0" w:line="240" w:lineRule="auto"/>
              <w:jc w:val="center"/>
              <w:rPr>
                <w:szCs w:val="22"/>
              </w:rPr>
            </w:pPr>
            <w:r>
              <w:rPr>
                <w:szCs w:val="22"/>
              </w:rPr>
              <w:t>30</w:t>
            </w:r>
          </w:p>
        </w:tc>
        <w:tc>
          <w:tcPr>
            <w:tcW w:w="1207" w:type="dxa"/>
            <w:vAlign w:val="center"/>
          </w:tcPr>
          <w:p w:rsidR="0081324E" w:rsidRPr="003322A4" w:rsidRDefault="00634D6B" w:rsidP="002576B9">
            <w:pPr>
              <w:spacing w:after="0" w:line="240" w:lineRule="auto"/>
              <w:jc w:val="center"/>
              <w:rPr>
                <w:szCs w:val="22"/>
              </w:rPr>
            </w:pPr>
            <w:r>
              <w:rPr>
                <w:szCs w:val="22"/>
              </w:rPr>
              <w:t>35</w:t>
            </w:r>
          </w:p>
        </w:tc>
        <w:tc>
          <w:tcPr>
            <w:tcW w:w="1168" w:type="dxa"/>
            <w:vAlign w:val="center"/>
          </w:tcPr>
          <w:p w:rsidR="0081324E" w:rsidRPr="003322A4" w:rsidRDefault="00634D6B" w:rsidP="002576B9">
            <w:pPr>
              <w:spacing w:after="0" w:line="240" w:lineRule="auto"/>
              <w:jc w:val="center"/>
              <w:rPr>
                <w:szCs w:val="22"/>
              </w:rPr>
            </w:pPr>
            <w:r>
              <w:rPr>
                <w:szCs w:val="22"/>
              </w:rPr>
              <w:t>40</w:t>
            </w:r>
          </w:p>
        </w:tc>
        <w:tc>
          <w:tcPr>
            <w:tcW w:w="1266" w:type="dxa"/>
            <w:vAlign w:val="center"/>
          </w:tcPr>
          <w:p w:rsidR="0081324E" w:rsidRPr="003322A4" w:rsidRDefault="00634D6B" w:rsidP="002576B9">
            <w:pPr>
              <w:spacing w:after="0" w:line="240" w:lineRule="auto"/>
              <w:jc w:val="center"/>
              <w:rPr>
                <w:szCs w:val="22"/>
              </w:rPr>
            </w:pPr>
            <w:r>
              <w:rPr>
                <w:szCs w:val="22"/>
              </w:rPr>
              <w:t>50</w:t>
            </w:r>
          </w:p>
        </w:tc>
        <w:tc>
          <w:tcPr>
            <w:tcW w:w="1166" w:type="dxa"/>
            <w:vAlign w:val="center"/>
          </w:tcPr>
          <w:p w:rsidR="0081324E" w:rsidRPr="003322A4" w:rsidRDefault="00634D6B" w:rsidP="002576B9">
            <w:pPr>
              <w:spacing w:after="0" w:line="240" w:lineRule="auto"/>
              <w:jc w:val="center"/>
              <w:rPr>
                <w:szCs w:val="22"/>
              </w:rPr>
            </w:pPr>
            <w:r>
              <w:rPr>
                <w:szCs w:val="22"/>
              </w:rPr>
              <w:t>55</w:t>
            </w:r>
          </w:p>
        </w:tc>
      </w:tr>
      <w:tr w:rsidR="00F41F94" w:rsidRPr="00A47F2F" w:rsidTr="00E45B92">
        <w:trPr>
          <w:gridAfter w:val="1"/>
          <w:wAfter w:w="15" w:type="dxa"/>
          <w:trHeight w:val="600"/>
        </w:trPr>
        <w:tc>
          <w:tcPr>
            <w:tcW w:w="1101" w:type="dxa"/>
            <w:shd w:val="clear" w:color="auto" w:fill="auto"/>
            <w:vAlign w:val="center"/>
          </w:tcPr>
          <w:p w:rsidR="00F41F94" w:rsidRPr="003322A4" w:rsidRDefault="00FC7DAF" w:rsidP="00932065">
            <w:pPr>
              <w:rPr>
                <w:b/>
                <w:bCs/>
                <w:color w:val="FF0000"/>
                <w:szCs w:val="22"/>
              </w:rPr>
            </w:pPr>
            <w:r w:rsidRPr="00FC7DAF">
              <w:rPr>
                <w:b/>
                <w:bCs/>
                <w:sz w:val="22"/>
                <w:szCs w:val="22"/>
              </w:rPr>
              <w:t>PG.2.1</w:t>
            </w:r>
            <w:r w:rsidR="003D2118">
              <w:rPr>
                <w:b/>
                <w:bCs/>
                <w:sz w:val="22"/>
                <w:szCs w:val="22"/>
              </w:rPr>
              <w:t>.d</w:t>
            </w:r>
          </w:p>
        </w:tc>
        <w:tc>
          <w:tcPr>
            <w:tcW w:w="6782" w:type="dxa"/>
            <w:shd w:val="clear" w:color="auto" w:fill="auto"/>
            <w:vAlign w:val="center"/>
          </w:tcPr>
          <w:p w:rsidR="00F41F94" w:rsidRDefault="00F41F94" w:rsidP="002576B9">
            <w:pPr>
              <w:spacing w:line="272" w:lineRule="auto"/>
              <w:ind w:right="380"/>
              <w:rPr>
                <w:sz w:val="20"/>
                <w:szCs w:val="20"/>
              </w:rPr>
            </w:pPr>
            <w:r>
              <w:t>Ders dışı egzersiz çalışmalarına katılan öğrenci sayısı</w:t>
            </w:r>
            <w:r w:rsidR="00634D6B">
              <w:t>nın toplam öğrencilere oranı(%)</w:t>
            </w:r>
          </w:p>
          <w:p w:rsidR="00F41F94" w:rsidRPr="003322A4" w:rsidRDefault="00F41F94" w:rsidP="002576B9">
            <w:pPr>
              <w:spacing w:line="272" w:lineRule="auto"/>
              <w:ind w:right="40"/>
              <w:rPr>
                <w:szCs w:val="22"/>
              </w:rPr>
            </w:pPr>
          </w:p>
        </w:tc>
        <w:tc>
          <w:tcPr>
            <w:tcW w:w="1110" w:type="dxa"/>
            <w:shd w:val="clear" w:color="auto" w:fill="auto"/>
            <w:noWrap/>
            <w:vAlign w:val="center"/>
          </w:tcPr>
          <w:p w:rsidR="00F41F94" w:rsidRPr="003322A4" w:rsidRDefault="00634D6B" w:rsidP="002576B9">
            <w:pPr>
              <w:spacing w:after="0" w:line="240" w:lineRule="auto"/>
              <w:jc w:val="center"/>
              <w:rPr>
                <w:szCs w:val="22"/>
              </w:rPr>
            </w:pPr>
            <w:r>
              <w:rPr>
                <w:szCs w:val="22"/>
              </w:rPr>
              <w:lastRenderedPageBreak/>
              <w:t>10</w:t>
            </w:r>
          </w:p>
        </w:tc>
        <w:tc>
          <w:tcPr>
            <w:tcW w:w="1266" w:type="dxa"/>
            <w:gridSpan w:val="2"/>
            <w:shd w:val="clear" w:color="auto" w:fill="auto"/>
            <w:noWrap/>
            <w:vAlign w:val="center"/>
          </w:tcPr>
          <w:p w:rsidR="00F41F94" w:rsidRPr="003322A4" w:rsidRDefault="00634D6B" w:rsidP="002576B9">
            <w:pPr>
              <w:spacing w:after="0" w:line="240" w:lineRule="auto"/>
              <w:jc w:val="center"/>
              <w:rPr>
                <w:szCs w:val="22"/>
              </w:rPr>
            </w:pPr>
            <w:r>
              <w:rPr>
                <w:szCs w:val="22"/>
              </w:rPr>
              <w:t>12</w:t>
            </w:r>
          </w:p>
        </w:tc>
        <w:tc>
          <w:tcPr>
            <w:tcW w:w="1207" w:type="dxa"/>
            <w:vAlign w:val="center"/>
          </w:tcPr>
          <w:p w:rsidR="00F41F94" w:rsidRPr="003322A4" w:rsidRDefault="00634D6B" w:rsidP="002576B9">
            <w:pPr>
              <w:spacing w:after="0" w:line="240" w:lineRule="auto"/>
              <w:jc w:val="center"/>
              <w:rPr>
                <w:szCs w:val="22"/>
              </w:rPr>
            </w:pPr>
            <w:r>
              <w:rPr>
                <w:szCs w:val="22"/>
              </w:rPr>
              <w:t>14</w:t>
            </w:r>
          </w:p>
        </w:tc>
        <w:tc>
          <w:tcPr>
            <w:tcW w:w="1168" w:type="dxa"/>
            <w:vAlign w:val="center"/>
          </w:tcPr>
          <w:p w:rsidR="00F41F94" w:rsidRPr="003322A4" w:rsidRDefault="00634D6B" w:rsidP="002576B9">
            <w:pPr>
              <w:spacing w:after="0" w:line="240" w:lineRule="auto"/>
              <w:jc w:val="center"/>
              <w:rPr>
                <w:szCs w:val="22"/>
              </w:rPr>
            </w:pPr>
            <w:r>
              <w:rPr>
                <w:szCs w:val="22"/>
              </w:rPr>
              <w:t>15</w:t>
            </w:r>
          </w:p>
        </w:tc>
        <w:tc>
          <w:tcPr>
            <w:tcW w:w="1266" w:type="dxa"/>
            <w:vAlign w:val="center"/>
          </w:tcPr>
          <w:p w:rsidR="00F41F94" w:rsidRPr="003322A4" w:rsidRDefault="00634D6B" w:rsidP="002576B9">
            <w:pPr>
              <w:spacing w:after="0" w:line="240" w:lineRule="auto"/>
              <w:jc w:val="center"/>
              <w:rPr>
                <w:szCs w:val="22"/>
              </w:rPr>
            </w:pPr>
            <w:r>
              <w:rPr>
                <w:szCs w:val="22"/>
              </w:rPr>
              <w:t>18</w:t>
            </w:r>
          </w:p>
        </w:tc>
        <w:tc>
          <w:tcPr>
            <w:tcW w:w="1166" w:type="dxa"/>
            <w:vAlign w:val="center"/>
          </w:tcPr>
          <w:p w:rsidR="00F41F94" w:rsidRPr="003322A4" w:rsidRDefault="00634D6B" w:rsidP="002576B9">
            <w:pPr>
              <w:spacing w:after="0" w:line="240" w:lineRule="auto"/>
              <w:jc w:val="center"/>
              <w:rPr>
                <w:szCs w:val="22"/>
              </w:rPr>
            </w:pPr>
            <w:r>
              <w:rPr>
                <w:szCs w:val="22"/>
              </w:rPr>
              <w:t>20</w:t>
            </w:r>
          </w:p>
        </w:tc>
      </w:tr>
      <w:tr w:rsidR="00F41F94" w:rsidRPr="00A47F2F" w:rsidTr="00E45B92">
        <w:trPr>
          <w:gridAfter w:val="1"/>
          <w:wAfter w:w="15" w:type="dxa"/>
          <w:trHeight w:val="600"/>
        </w:trPr>
        <w:tc>
          <w:tcPr>
            <w:tcW w:w="1101" w:type="dxa"/>
            <w:shd w:val="clear" w:color="auto" w:fill="auto"/>
            <w:vAlign w:val="center"/>
          </w:tcPr>
          <w:p w:rsidR="00F41F94" w:rsidRPr="003322A4" w:rsidRDefault="00FC7DAF" w:rsidP="00932065">
            <w:pPr>
              <w:rPr>
                <w:b/>
                <w:bCs/>
                <w:color w:val="FF0000"/>
                <w:szCs w:val="22"/>
              </w:rPr>
            </w:pPr>
            <w:r w:rsidRPr="00FC7DAF">
              <w:rPr>
                <w:b/>
                <w:bCs/>
                <w:sz w:val="22"/>
                <w:szCs w:val="22"/>
              </w:rPr>
              <w:lastRenderedPageBreak/>
              <w:t>PG.2.1</w:t>
            </w:r>
            <w:r w:rsidR="003D2118">
              <w:rPr>
                <w:b/>
                <w:bCs/>
                <w:sz w:val="22"/>
                <w:szCs w:val="22"/>
              </w:rPr>
              <w:t>.e</w:t>
            </w:r>
          </w:p>
        </w:tc>
        <w:tc>
          <w:tcPr>
            <w:tcW w:w="6782" w:type="dxa"/>
            <w:shd w:val="clear" w:color="auto" w:fill="auto"/>
            <w:vAlign w:val="center"/>
          </w:tcPr>
          <w:p w:rsidR="00D64F4A" w:rsidRDefault="00D64F4A" w:rsidP="002576B9">
            <w:pPr>
              <w:spacing w:line="272" w:lineRule="auto"/>
              <w:ind w:right="40"/>
              <w:rPr>
                <w:sz w:val="20"/>
                <w:szCs w:val="20"/>
              </w:rPr>
            </w:pPr>
            <w:r>
              <w:t>Bilim sanat merkezine yönlendirilen öğrenci sayısı</w:t>
            </w:r>
          </w:p>
          <w:p w:rsidR="00F41F94" w:rsidRPr="003322A4" w:rsidRDefault="00F41F94" w:rsidP="002576B9">
            <w:pPr>
              <w:spacing w:after="0" w:line="240" w:lineRule="auto"/>
              <w:rPr>
                <w:szCs w:val="22"/>
              </w:rPr>
            </w:pPr>
          </w:p>
        </w:tc>
        <w:tc>
          <w:tcPr>
            <w:tcW w:w="1110" w:type="dxa"/>
            <w:shd w:val="clear" w:color="auto" w:fill="auto"/>
            <w:noWrap/>
            <w:vAlign w:val="center"/>
          </w:tcPr>
          <w:p w:rsidR="00F41F94" w:rsidRPr="003322A4" w:rsidRDefault="00D64F4A" w:rsidP="002576B9">
            <w:pPr>
              <w:spacing w:after="0" w:line="240" w:lineRule="auto"/>
              <w:jc w:val="center"/>
              <w:rPr>
                <w:szCs w:val="22"/>
              </w:rPr>
            </w:pPr>
            <w:r>
              <w:rPr>
                <w:szCs w:val="22"/>
              </w:rPr>
              <w:t>13</w:t>
            </w:r>
          </w:p>
        </w:tc>
        <w:tc>
          <w:tcPr>
            <w:tcW w:w="1266" w:type="dxa"/>
            <w:gridSpan w:val="2"/>
            <w:shd w:val="clear" w:color="auto" w:fill="auto"/>
            <w:noWrap/>
            <w:vAlign w:val="center"/>
          </w:tcPr>
          <w:p w:rsidR="00F41F94" w:rsidRPr="003322A4" w:rsidRDefault="00634D6B" w:rsidP="002576B9">
            <w:pPr>
              <w:spacing w:after="0" w:line="240" w:lineRule="auto"/>
              <w:jc w:val="center"/>
              <w:rPr>
                <w:szCs w:val="22"/>
              </w:rPr>
            </w:pPr>
            <w:r>
              <w:rPr>
                <w:szCs w:val="22"/>
              </w:rPr>
              <w:t>10</w:t>
            </w:r>
          </w:p>
        </w:tc>
        <w:tc>
          <w:tcPr>
            <w:tcW w:w="1207" w:type="dxa"/>
            <w:vAlign w:val="center"/>
          </w:tcPr>
          <w:p w:rsidR="00F41F94" w:rsidRPr="003322A4" w:rsidRDefault="00634D6B" w:rsidP="002576B9">
            <w:pPr>
              <w:spacing w:after="0" w:line="240" w:lineRule="auto"/>
              <w:jc w:val="center"/>
              <w:rPr>
                <w:szCs w:val="22"/>
              </w:rPr>
            </w:pPr>
            <w:r>
              <w:rPr>
                <w:szCs w:val="22"/>
              </w:rPr>
              <w:t>8</w:t>
            </w:r>
          </w:p>
        </w:tc>
        <w:tc>
          <w:tcPr>
            <w:tcW w:w="1168" w:type="dxa"/>
            <w:vAlign w:val="center"/>
          </w:tcPr>
          <w:p w:rsidR="00F41F94" w:rsidRPr="003322A4" w:rsidRDefault="00634D6B" w:rsidP="002576B9">
            <w:pPr>
              <w:spacing w:after="0" w:line="240" w:lineRule="auto"/>
              <w:jc w:val="center"/>
              <w:rPr>
                <w:szCs w:val="22"/>
              </w:rPr>
            </w:pPr>
            <w:r>
              <w:rPr>
                <w:szCs w:val="22"/>
              </w:rPr>
              <w:t>6</w:t>
            </w:r>
          </w:p>
        </w:tc>
        <w:tc>
          <w:tcPr>
            <w:tcW w:w="1266" w:type="dxa"/>
            <w:vAlign w:val="center"/>
          </w:tcPr>
          <w:p w:rsidR="00F41F94" w:rsidRPr="003322A4" w:rsidRDefault="00634D6B" w:rsidP="002576B9">
            <w:pPr>
              <w:spacing w:after="0" w:line="240" w:lineRule="auto"/>
              <w:jc w:val="center"/>
              <w:rPr>
                <w:szCs w:val="22"/>
              </w:rPr>
            </w:pPr>
            <w:r>
              <w:rPr>
                <w:szCs w:val="22"/>
              </w:rPr>
              <w:t>6</w:t>
            </w:r>
          </w:p>
        </w:tc>
        <w:tc>
          <w:tcPr>
            <w:tcW w:w="1166" w:type="dxa"/>
            <w:vAlign w:val="center"/>
          </w:tcPr>
          <w:p w:rsidR="00F41F94" w:rsidRPr="003322A4" w:rsidRDefault="00634D6B" w:rsidP="002576B9">
            <w:pPr>
              <w:spacing w:after="0" w:line="240" w:lineRule="auto"/>
              <w:jc w:val="center"/>
              <w:rPr>
                <w:szCs w:val="22"/>
              </w:rPr>
            </w:pPr>
            <w:r>
              <w:rPr>
                <w:szCs w:val="22"/>
              </w:rPr>
              <w:t>4</w:t>
            </w:r>
          </w:p>
        </w:tc>
      </w:tr>
      <w:tr w:rsidR="00D64F4A" w:rsidRPr="00A47F2F" w:rsidTr="00E45B92">
        <w:trPr>
          <w:gridAfter w:val="1"/>
          <w:wAfter w:w="15" w:type="dxa"/>
          <w:trHeight w:val="600"/>
        </w:trPr>
        <w:tc>
          <w:tcPr>
            <w:tcW w:w="1101" w:type="dxa"/>
            <w:shd w:val="clear" w:color="auto" w:fill="auto"/>
            <w:vAlign w:val="center"/>
          </w:tcPr>
          <w:p w:rsidR="00D64F4A" w:rsidRPr="003322A4" w:rsidRDefault="00D64F4A" w:rsidP="00932065">
            <w:pPr>
              <w:rPr>
                <w:b/>
                <w:bCs/>
                <w:color w:val="FF0000"/>
                <w:szCs w:val="22"/>
              </w:rPr>
            </w:pPr>
            <w:r w:rsidRPr="00FC7DAF">
              <w:rPr>
                <w:b/>
                <w:bCs/>
                <w:sz w:val="22"/>
                <w:szCs w:val="22"/>
              </w:rPr>
              <w:t>PG.2.1</w:t>
            </w:r>
            <w:r>
              <w:rPr>
                <w:b/>
                <w:bCs/>
                <w:sz w:val="22"/>
                <w:szCs w:val="22"/>
              </w:rPr>
              <w:t>.f</w:t>
            </w:r>
          </w:p>
        </w:tc>
        <w:tc>
          <w:tcPr>
            <w:tcW w:w="6782" w:type="dxa"/>
            <w:shd w:val="clear" w:color="auto" w:fill="auto"/>
            <w:vAlign w:val="center"/>
          </w:tcPr>
          <w:p w:rsidR="00D64F4A" w:rsidRDefault="00D64F4A" w:rsidP="002576B9">
            <w:pPr>
              <w:rPr>
                <w:sz w:val="20"/>
                <w:szCs w:val="20"/>
              </w:rPr>
            </w:pPr>
            <w:r>
              <w:t>Öğrenci başına bir yıl içinde okunan kitap sayısı</w:t>
            </w:r>
          </w:p>
          <w:p w:rsidR="00D64F4A" w:rsidRPr="003322A4" w:rsidRDefault="00D64F4A" w:rsidP="002576B9">
            <w:pPr>
              <w:spacing w:after="0" w:line="240" w:lineRule="auto"/>
              <w:rPr>
                <w:szCs w:val="22"/>
              </w:rPr>
            </w:pPr>
          </w:p>
        </w:tc>
        <w:tc>
          <w:tcPr>
            <w:tcW w:w="1110" w:type="dxa"/>
            <w:shd w:val="clear" w:color="auto" w:fill="auto"/>
            <w:noWrap/>
            <w:vAlign w:val="center"/>
          </w:tcPr>
          <w:p w:rsidR="00D64F4A" w:rsidRPr="003322A4" w:rsidRDefault="00D64F4A" w:rsidP="002576B9">
            <w:pPr>
              <w:spacing w:after="0" w:line="240" w:lineRule="auto"/>
              <w:jc w:val="center"/>
              <w:rPr>
                <w:szCs w:val="22"/>
              </w:rPr>
            </w:pPr>
            <w:r>
              <w:rPr>
                <w:szCs w:val="22"/>
              </w:rPr>
              <w:t>38</w:t>
            </w:r>
          </w:p>
        </w:tc>
        <w:tc>
          <w:tcPr>
            <w:tcW w:w="1266" w:type="dxa"/>
            <w:gridSpan w:val="2"/>
            <w:shd w:val="clear" w:color="auto" w:fill="auto"/>
            <w:noWrap/>
            <w:vAlign w:val="center"/>
          </w:tcPr>
          <w:p w:rsidR="00D64F4A" w:rsidRPr="003322A4" w:rsidRDefault="00634D6B" w:rsidP="002576B9">
            <w:pPr>
              <w:spacing w:after="0" w:line="240" w:lineRule="auto"/>
              <w:jc w:val="center"/>
              <w:rPr>
                <w:szCs w:val="22"/>
              </w:rPr>
            </w:pPr>
            <w:r>
              <w:rPr>
                <w:szCs w:val="22"/>
              </w:rPr>
              <w:t>40</w:t>
            </w:r>
          </w:p>
        </w:tc>
        <w:tc>
          <w:tcPr>
            <w:tcW w:w="1207" w:type="dxa"/>
            <w:vAlign w:val="center"/>
          </w:tcPr>
          <w:p w:rsidR="00D64F4A" w:rsidRPr="003322A4" w:rsidRDefault="00634D6B" w:rsidP="002576B9">
            <w:pPr>
              <w:spacing w:after="0" w:line="240" w:lineRule="auto"/>
              <w:jc w:val="center"/>
              <w:rPr>
                <w:szCs w:val="22"/>
              </w:rPr>
            </w:pPr>
            <w:r>
              <w:rPr>
                <w:szCs w:val="22"/>
              </w:rPr>
              <w:t>42</w:t>
            </w:r>
          </w:p>
        </w:tc>
        <w:tc>
          <w:tcPr>
            <w:tcW w:w="1168" w:type="dxa"/>
            <w:vAlign w:val="center"/>
          </w:tcPr>
          <w:p w:rsidR="00D64F4A" w:rsidRPr="003322A4" w:rsidRDefault="00634D6B" w:rsidP="002576B9">
            <w:pPr>
              <w:spacing w:after="0" w:line="240" w:lineRule="auto"/>
              <w:jc w:val="center"/>
              <w:rPr>
                <w:szCs w:val="22"/>
              </w:rPr>
            </w:pPr>
            <w:r>
              <w:rPr>
                <w:szCs w:val="22"/>
              </w:rPr>
              <w:t>45</w:t>
            </w:r>
          </w:p>
        </w:tc>
        <w:tc>
          <w:tcPr>
            <w:tcW w:w="1266" w:type="dxa"/>
            <w:vAlign w:val="center"/>
          </w:tcPr>
          <w:p w:rsidR="00D64F4A" w:rsidRPr="003322A4" w:rsidRDefault="00634D6B" w:rsidP="002576B9">
            <w:pPr>
              <w:spacing w:after="0" w:line="240" w:lineRule="auto"/>
              <w:jc w:val="center"/>
              <w:rPr>
                <w:szCs w:val="22"/>
              </w:rPr>
            </w:pPr>
            <w:r>
              <w:rPr>
                <w:szCs w:val="22"/>
              </w:rPr>
              <w:t>48</w:t>
            </w:r>
          </w:p>
        </w:tc>
        <w:tc>
          <w:tcPr>
            <w:tcW w:w="1166" w:type="dxa"/>
            <w:vAlign w:val="center"/>
          </w:tcPr>
          <w:p w:rsidR="00D64F4A" w:rsidRPr="003322A4" w:rsidRDefault="00634D6B" w:rsidP="002576B9">
            <w:pPr>
              <w:spacing w:after="0" w:line="240" w:lineRule="auto"/>
              <w:jc w:val="center"/>
              <w:rPr>
                <w:szCs w:val="22"/>
              </w:rPr>
            </w:pPr>
            <w:r>
              <w:rPr>
                <w:szCs w:val="22"/>
              </w:rPr>
              <w:t>50</w:t>
            </w:r>
          </w:p>
        </w:tc>
      </w:tr>
      <w:tr w:rsidR="00D64F4A" w:rsidRPr="00A47F2F" w:rsidTr="00E45B92">
        <w:trPr>
          <w:gridAfter w:val="1"/>
          <w:wAfter w:w="15" w:type="dxa"/>
          <w:trHeight w:val="600"/>
        </w:trPr>
        <w:tc>
          <w:tcPr>
            <w:tcW w:w="1101" w:type="dxa"/>
            <w:shd w:val="clear" w:color="auto" w:fill="auto"/>
            <w:vAlign w:val="center"/>
          </w:tcPr>
          <w:p w:rsidR="00D64F4A" w:rsidRPr="003322A4" w:rsidRDefault="00D64F4A" w:rsidP="00932065">
            <w:pPr>
              <w:rPr>
                <w:b/>
                <w:bCs/>
                <w:color w:val="FF0000"/>
                <w:szCs w:val="22"/>
              </w:rPr>
            </w:pPr>
            <w:r w:rsidRPr="00FC7DAF">
              <w:rPr>
                <w:b/>
                <w:bCs/>
                <w:sz w:val="22"/>
                <w:szCs w:val="22"/>
              </w:rPr>
              <w:t>PG.2.1</w:t>
            </w:r>
            <w:r>
              <w:rPr>
                <w:b/>
                <w:bCs/>
                <w:sz w:val="22"/>
                <w:szCs w:val="22"/>
              </w:rPr>
              <w:t>.g</w:t>
            </w:r>
          </w:p>
        </w:tc>
        <w:tc>
          <w:tcPr>
            <w:tcW w:w="6782" w:type="dxa"/>
            <w:shd w:val="clear" w:color="auto" w:fill="auto"/>
            <w:vAlign w:val="center"/>
          </w:tcPr>
          <w:p w:rsidR="00D64F4A" w:rsidRDefault="00D64F4A" w:rsidP="002576B9">
            <w:pPr>
              <w:spacing w:line="272" w:lineRule="auto"/>
              <w:ind w:right="60"/>
              <w:rPr>
                <w:sz w:val="20"/>
                <w:szCs w:val="20"/>
              </w:rPr>
            </w:pPr>
            <w:r>
              <w:t>Okulumuzdaki Tasarım ve Beceri Atölyesi (Adet)</w:t>
            </w:r>
          </w:p>
          <w:p w:rsidR="00D64F4A" w:rsidRDefault="00D64F4A" w:rsidP="002576B9"/>
        </w:tc>
        <w:tc>
          <w:tcPr>
            <w:tcW w:w="1110" w:type="dxa"/>
            <w:shd w:val="clear" w:color="auto" w:fill="auto"/>
            <w:noWrap/>
            <w:vAlign w:val="center"/>
          </w:tcPr>
          <w:p w:rsidR="00D64F4A" w:rsidRPr="003322A4" w:rsidRDefault="00D64F4A" w:rsidP="002576B9">
            <w:pPr>
              <w:spacing w:after="0" w:line="240" w:lineRule="auto"/>
              <w:jc w:val="center"/>
              <w:rPr>
                <w:szCs w:val="22"/>
              </w:rPr>
            </w:pPr>
            <w:r>
              <w:rPr>
                <w:szCs w:val="22"/>
              </w:rPr>
              <w:t>0</w:t>
            </w:r>
          </w:p>
        </w:tc>
        <w:tc>
          <w:tcPr>
            <w:tcW w:w="1266" w:type="dxa"/>
            <w:gridSpan w:val="2"/>
            <w:shd w:val="clear" w:color="auto" w:fill="auto"/>
            <w:noWrap/>
            <w:vAlign w:val="center"/>
          </w:tcPr>
          <w:p w:rsidR="00D64F4A" w:rsidRPr="003322A4" w:rsidRDefault="00634D6B" w:rsidP="002576B9">
            <w:pPr>
              <w:spacing w:after="0" w:line="240" w:lineRule="auto"/>
              <w:jc w:val="center"/>
              <w:rPr>
                <w:szCs w:val="22"/>
              </w:rPr>
            </w:pPr>
            <w:r>
              <w:rPr>
                <w:szCs w:val="22"/>
              </w:rPr>
              <w:t>0</w:t>
            </w:r>
          </w:p>
        </w:tc>
        <w:tc>
          <w:tcPr>
            <w:tcW w:w="1207" w:type="dxa"/>
            <w:vAlign w:val="center"/>
          </w:tcPr>
          <w:p w:rsidR="00D64F4A" w:rsidRPr="003322A4" w:rsidRDefault="00634D6B" w:rsidP="002576B9">
            <w:pPr>
              <w:spacing w:after="0" w:line="240" w:lineRule="auto"/>
              <w:jc w:val="center"/>
              <w:rPr>
                <w:szCs w:val="22"/>
              </w:rPr>
            </w:pPr>
            <w:r>
              <w:rPr>
                <w:szCs w:val="22"/>
              </w:rPr>
              <w:t>1</w:t>
            </w:r>
          </w:p>
        </w:tc>
        <w:tc>
          <w:tcPr>
            <w:tcW w:w="1168" w:type="dxa"/>
            <w:vAlign w:val="center"/>
          </w:tcPr>
          <w:p w:rsidR="00D64F4A" w:rsidRPr="003322A4" w:rsidRDefault="00634D6B" w:rsidP="002576B9">
            <w:pPr>
              <w:spacing w:after="0" w:line="240" w:lineRule="auto"/>
              <w:jc w:val="center"/>
              <w:rPr>
                <w:szCs w:val="22"/>
              </w:rPr>
            </w:pPr>
            <w:r>
              <w:rPr>
                <w:szCs w:val="22"/>
              </w:rPr>
              <w:t>1</w:t>
            </w:r>
          </w:p>
        </w:tc>
        <w:tc>
          <w:tcPr>
            <w:tcW w:w="1266" w:type="dxa"/>
            <w:vAlign w:val="center"/>
          </w:tcPr>
          <w:p w:rsidR="00D64F4A" w:rsidRPr="003322A4" w:rsidRDefault="00634D6B" w:rsidP="002576B9">
            <w:pPr>
              <w:spacing w:after="0" w:line="240" w:lineRule="auto"/>
              <w:jc w:val="center"/>
              <w:rPr>
                <w:szCs w:val="22"/>
              </w:rPr>
            </w:pPr>
            <w:r>
              <w:rPr>
                <w:szCs w:val="22"/>
              </w:rPr>
              <w:t>1</w:t>
            </w:r>
          </w:p>
        </w:tc>
        <w:tc>
          <w:tcPr>
            <w:tcW w:w="1166" w:type="dxa"/>
            <w:vAlign w:val="center"/>
          </w:tcPr>
          <w:p w:rsidR="00D64F4A" w:rsidRPr="003322A4" w:rsidRDefault="00634D6B" w:rsidP="002576B9">
            <w:pPr>
              <w:spacing w:after="0" w:line="240" w:lineRule="auto"/>
              <w:jc w:val="center"/>
              <w:rPr>
                <w:szCs w:val="22"/>
              </w:rPr>
            </w:pPr>
            <w:r>
              <w:rPr>
                <w:szCs w:val="22"/>
              </w:rPr>
              <w:t>1</w:t>
            </w:r>
          </w:p>
        </w:tc>
      </w:tr>
      <w:tr w:rsidR="00D64F4A" w:rsidRPr="00A47F2F" w:rsidTr="00E45B92">
        <w:trPr>
          <w:gridAfter w:val="1"/>
          <w:wAfter w:w="15" w:type="dxa"/>
          <w:trHeight w:val="600"/>
        </w:trPr>
        <w:tc>
          <w:tcPr>
            <w:tcW w:w="1101" w:type="dxa"/>
            <w:shd w:val="clear" w:color="auto" w:fill="auto"/>
            <w:vAlign w:val="center"/>
          </w:tcPr>
          <w:p w:rsidR="00D64F4A" w:rsidRPr="003322A4" w:rsidRDefault="00D64F4A" w:rsidP="00932065">
            <w:pPr>
              <w:rPr>
                <w:b/>
                <w:bCs/>
                <w:color w:val="FF0000"/>
                <w:szCs w:val="22"/>
              </w:rPr>
            </w:pPr>
            <w:r w:rsidRPr="00FC7DAF">
              <w:rPr>
                <w:b/>
                <w:bCs/>
                <w:sz w:val="22"/>
                <w:szCs w:val="22"/>
              </w:rPr>
              <w:t>PG.2.1</w:t>
            </w:r>
            <w:r>
              <w:rPr>
                <w:b/>
                <w:bCs/>
                <w:sz w:val="22"/>
                <w:szCs w:val="22"/>
              </w:rPr>
              <w:t>.h</w:t>
            </w:r>
          </w:p>
        </w:tc>
        <w:tc>
          <w:tcPr>
            <w:tcW w:w="6782" w:type="dxa"/>
            <w:shd w:val="clear" w:color="auto" w:fill="auto"/>
            <w:vAlign w:val="center"/>
          </w:tcPr>
          <w:p w:rsidR="00D64F4A" w:rsidRDefault="00D64F4A" w:rsidP="002576B9">
            <w:pPr>
              <w:spacing w:line="272" w:lineRule="auto"/>
              <w:ind w:right="200"/>
              <w:rPr>
                <w:sz w:val="20"/>
                <w:szCs w:val="20"/>
              </w:rPr>
            </w:pPr>
            <w:r>
              <w:t>Öğretmenlere yönelik düzenlenen hizmet içi ve seminer eğitim sayısı.</w:t>
            </w:r>
          </w:p>
          <w:p w:rsidR="00D64F4A" w:rsidRDefault="00D64F4A" w:rsidP="002576B9"/>
        </w:tc>
        <w:tc>
          <w:tcPr>
            <w:tcW w:w="1110" w:type="dxa"/>
            <w:shd w:val="clear" w:color="auto" w:fill="auto"/>
            <w:noWrap/>
            <w:vAlign w:val="center"/>
          </w:tcPr>
          <w:p w:rsidR="00D64F4A" w:rsidRPr="003322A4" w:rsidRDefault="00D64F4A" w:rsidP="002576B9">
            <w:pPr>
              <w:spacing w:after="0" w:line="240" w:lineRule="auto"/>
              <w:jc w:val="center"/>
              <w:rPr>
                <w:szCs w:val="22"/>
              </w:rPr>
            </w:pPr>
            <w:r>
              <w:rPr>
                <w:szCs w:val="22"/>
              </w:rPr>
              <w:t>5</w:t>
            </w:r>
          </w:p>
        </w:tc>
        <w:tc>
          <w:tcPr>
            <w:tcW w:w="1266" w:type="dxa"/>
            <w:gridSpan w:val="2"/>
            <w:shd w:val="clear" w:color="auto" w:fill="auto"/>
            <w:noWrap/>
            <w:vAlign w:val="center"/>
          </w:tcPr>
          <w:p w:rsidR="00D64F4A" w:rsidRPr="003322A4" w:rsidRDefault="00634D6B" w:rsidP="002576B9">
            <w:pPr>
              <w:spacing w:after="0" w:line="240" w:lineRule="auto"/>
              <w:jc w:val="center"/>
              <w:rPr>
                <w:szCs w:val="22"/>
              </w:rPr>
            </w:pPr>
            <w:r>
              <w:rPr>
                <w:szCs w:val="22"/>
              </w:rPr>
              <w:t>6</w:t>
            </w:r>
          </w:p>
        </w:tc>
        <w:tc>
          <w:tcPr>
            <w:tcW w:w="1207" w:type="dxa"/>
            <w:vAlign w:val="center"/>
          </w:tcPr>
          <w:p w:rsidR="00D64F4A" w:rsidRPr="003322A4" w:rsidRDefault="00634D6B" w:rsidP="002576B9">
            <w:pPr>
              <w:spacing w:after="0" w:line="240" w:lineRule="auto"/>
              <w:jc w:val="center"/>
              <w:rPr>
                <w:szCs w:val="22"/>
              </w:rPr>
            </w:pPr>
            <w:r>
              <w:rPr>
                <w:szCs w:val="22"/>
              </w:rPr>
              <w:t>6</w:t>
            </w:r>
          </w:p>
        </w:tc>
        <w:tc>
          <w:tcPr>
            <w:tcW w:w="1168" w:type="dxa"/>
            <w:vAlign w:val="center"/>
          </w:tcPr>
          <w:p w:rsidR="00D64F4A" w:rsidRPr="003322A4" w:rsidRDefault="00634D6B" w:rsidP="002576B9">
            <w:pPr>
              <w:spacing w:after="0" w:line="240" w:lineRule="auto"/>
              <w:jc w:val="center"/>
              <w:rPr>
                <w:szCs w:val="22"/>
              </w:rPr>
            </w:pPr>
            <w:r>
              <w:rPr>
                <w:szCs w:val="22"/>
              </w:rPr>
              <w:t>6</w:t>
            </w:r>
          </w:p>
        </w:tc>
        <w:tc>
          <w:tcPr>
            <w:tcW w:w="1266" w:type="dxa"/>
            <w:vAlign w:val="center"/>
          </w:tcPr>
          <w:p w:rsidR="00D64F4A" w:rsidRPr="003322A4" w:rsidRDefault="00634D6B" w:rsidP="002576B9">
            <w:pPr>
              <w:spacing w:after="0" w:line="240" w:lineRule="auto"/>
              <w:jc w:val="center"/>
              <w:rPr>
                <w:szCs w:val="22"/>
              </w:rPr>
            </w:pPr>
            <w:r>
              <w:rPr>
                <w:szCs w:val="22"/>
              </w:rPr>
              <w:t>7</w:t>
            </w:r>
          </w:p>
        </w:tc>
        <w:tc>
          <w:tcPr>
            <w:tcW w:w="1166" w:type="dxa"/>
            <w:vAlign w:val="center"/>
          </w:tcPr>
          <w:p w:rsidR="00D64F4A" w:rsidRPr="003322A4" w:rsidRDefault="00634D6B" w:rsidP="002576B9">
            <w:pPr>
              <w:spacing w:after="0" w:line="240" w:lineRule="auto"/>
              <w:jc w:val="center"/>
              <w:rPr>
                <w:szCs w:val="22"/>
              </w:rPr>
            </w:pPr>
            <w:r>
              <w:rPr>
                <w:szCs w:val="22"/>
              </w:rPr>
              <w:t>8</w:t>
            </w:r>
          </w:p>
        </w:tc>
      </w:tr>
      <w:tr w:rsidR="00D64F4A" w:rsidRPr="00A47F2F" w:rsidTr="00E45B92">
        <w:trPr>
          <w:gridAfter w:val="1"/>
          <w:wAfter w:w="15" w:type="dxa"/>
          <w:trHeight w:val="600"/>
        </w:trPr>
        <w:tc>
          <w:tcPr>
            <w:tcW w:w="1101" w:type="dxa"/>
            <w:shd w:val="clear" w:color="auto" w:fill="auto"/>
            <w:vAlign w:val="center"/>
          </w:tcPr>
          <w:p w:rsidR="00D64F4A" w:rsidRPr="003322A4" w:rsidRDefault="00D64F4A" w:rsidP="00932065">
            <w:pPr>
              <w:rPr>
                <w:b/>
                <w:bCs/>
                <w:color w:val="FF0000"/>
                <w:szCs w:val="22"/>
              </w:rPr>
            </w:pPr>
            <w:r w:rsidRPr="00FC7DAF">
              <w:rPr>
                <w:b/>
                <w:bCs/>
                <w:sz w:val="22"/>
                <w:szCs w:val="22"/>
              </w:rPr>
              <w:t>PG.2.1</w:t>
            </w:r>
            <w:r>
              <w:rPr>
                <w:b/>
                <w:bCs/>
                <w:sz w:val="22"/>
                <w:szCs w:val="22"/>
              </w:rPr>
              <w:t>.ı</w:t>
            </w:r>
          </w:p>
        </w:tc>
        <w:tc>
          <w:tcPr>
            <w:tcW w:w="6782" w:type="dxa"/>
            <w:shd w:val="clear" w:color="auto" w:fill="auto"/>
            <w:vAlign w:val="center"/>
          </w:tcPr>
          <w:p w:rsidR="00D64F4A" w:rsidRDefault="00D64F4A" w:rsidP="002576B9">
            <w:pPr>
              <w:spacing w:line="272" w:lineRule="auto"/>
              <w:ind w:right="200"/>
            </w:pPr>
            <w:r>
              <w:t>Okul sağlığı ve hijyen eğitimleri sayısı</w:t>
            </w:r>
          </w:p>
        </w:tc>
        <w:tc>
          <w:tcPr>
            <w:tcW w:w="1110" w:type="dxa"/>
            <w:shd w:val="clear" w:color="auto" w:fill="auto"/>
            <w:noWrap/>
            <w:vAlign w:val="center"/>
          </w:tcPr>
          <w:p w:rsidR="00D64F4A" w:rsidRPr="003322A4" w:rsidRDefault="00D64F4A" w:rsidP="002576B9">
            <w:pPr>
              <w:spacing w:after="0" w:line="240" w:lineRule="auto"/>
              <w:jc w:val="center"/>
              <w:rPr>
                <w:szCs w:val="22"/>
              </w:rPr>
            </w:pPr>
            <w:r>
              <w:rPr>
                <w:szCs w:val="22"/>
              </w:rPr>
              <w:t>1</w:t>
            </w:r>
          </w:p>
        </w:tc>
        <w:tc>
          <w:tcPr>
            <w:tcW w:w="1266" w:type="dxa"/>
            <w:gridSpan w:val="2"/>
            <w:shd w:val="clear" w:color="auto" w:fill="auto"/>
            <w:noWrap/>
            <w:vAlign w:val="center"/>
          </w:tcPr>
          <w:p w:rsidR="00D64F4A" w:rsidRPr="003322A4" w:rsidRDefault="00634D6B" w:rsidP="002576B9">
            <w:pPr>
              <w:spacing w:after="0" w:line="240" w:lineRule="auto"/>
              <w:jc w:val="center"/>
              <w:rPr>
                <w:szCs w:val="22"/>
              </w:rPr>
            </w:pPr>
            <w:r>
              <w:rPr>
                <w:szCs w:val="22"/>
              </w:rPr>
              <w:t>1</w:t>
            </w:r>
          </w:p>
        </w:tc>
        <w:tc>
          <w:tcPr>
            <w:tcW w:w="1207" w:type="dxa"/>
            <w:vAlign w:val="center"/>
          </w:tcPr>
          <w:p w:rsidR="00D64F4A" w:rsidRPr="003322A4" w:rsidRDefault="00634D6B" w:rsidP="002576B9">
            <w:pPr>
              <w:spacing w:after="0" w:line="240" w:lineRule="auto"/>
              <w:jc w:val="center"/>
              <w:rPr>
                <w:szCs w:val="22"/>
              </w:rPr>
            </w:pPr>
            <w:r>
              <w:rPr>
                <w:szCs w:val="22"/>
              </w:rPr>
              <w:t>2</w:t>
            </w:r>
          </w:p>
        </w:tc>
        <w:tc>
          <w:tcPr>
            <w:tcW w:w="1168" w:type="dxa"/>
            <w:vAlign w:val="center"/>
          </w:tcPr>
          <w:p w:rsidR="00D64F4A" w:rsidRPr="003322A4" w:rsidRDefault="00634D6B" w:rsidP="002576B9">
            <w:pPr>
              <w:spacing w:after="0" w:line="240" w:lineRule="auto"/>
              <w:jc w:val="center"/>
              <w:rPr>
                <w:szCs w:val="22"/>
              </w:rPr>
            </w:pPr>
            <w:r>
              <w:rPr>
                <w:szCs w:val="22"/>
              </w:rPr>
              <w:t>2</w:t>
            </w:r>
          </w:p>
        </w:tc>
        <w:tc>
          <w:tcPr>
            <w:tcW w:w="1266" w:type="dxa"/>
            <w:vAlign w:val="center"/>
          </w:tcPr>
          <w:p w:rsidR="00D64F4A" w:rsidRPr="003322A4" w:rsidRDefault="00634D6B" w:rsidP="002576B9">
            <w:pPr>
              <w:spacing w:after="0" w:line="240" w:lineRule="auto"/>
              <w:jc w:val="center"/>
              <w:rPr>
                <w:szCs w:val="22"/>
              </w:rPr>
            </w:pPr>
            <w:r>
              <w:rPr>
                <w:szCs w:val="22"/>
              </w:rPr>
              <w:t>2</w:t>
            </w:r>
          </w:p>
        </w:tc>
        <w:tc>
          <w:tcPr>
            <w:tcW w:w="1166" w:type="dxa"/>
            <w:vAlign w:val="center"/>
          </w:tcPr>
          <w:p w:rsidR="00D64F4A" w:rsidRPr="003322A4" w:rsidRDefault="00634D6B" w:rsidP="002576B9">
            <w:pPr>
              <w:spacing w:after="0" w:line="240" w:lineRule="auto"/>
              <w:jc w:val="center"/>
              <w:rPr>
                <w:szCs w:val="22"/>
              </w:rPr>
            </w:pPr>
            <w:r>
              <w:rPr>
                <w:szCs w:val="22"/>
              </w:rPr>
              <w:t>2</w:t>
            </w:r>
          </w:p>
        </w:tc>
      </w:tr>
      <w:tr w:rsidR="00D64F4A" w:rsidRPr="00A47F2F" w:rsidTr="00E45B92">
        <w:trPr>
          <w:gridAfter w:val="1"/>
          <w:wAfter w:w="15" w:type="dxa"/>
          <w:trHeight w:val="600"/>
        </w:trPr>
        <w:tc>
          <w:tcPr>
            <w:tcW w:w="1101" w:type="dxa"/>
            <w:shd w:val="clear" w:color="auto" w:fill="auto"/>
            <w:vAlign w:val="center"/>
          </w:tcPr>
          <w:p w:rsidR="00D64F4A" w:rsidRPr="003322A4" w:rsidRDefault="00D64F4A" w:rsidP="00932065">
            <w:pPr>
              <w:rPr>
                <w:b/>
                <w:bCs/>
                <w:color w:val="FF0000"/>
                <w:szCs w:val="22"/>
              </w:rPr>
            </w:pPr>
            <w:r w:rsidRPr="00FC7DAF">
              <w:rPr>
                <w:b/>
                <w:bCs/>
                <w:sz w:val="22"/>
                <w:szCs w:val="22"/>
              </w:rPr>
              <w:t>PG.2.1</w:t>
            </w:r>
            <w:r>
              <w:rPr>
                <w:b/>
                <w:bCs/>
                <w:sz w:val="22"/>
                <w:szCs w:val="22"/>
              </w:rPr>
              <w:t>.i</w:t>
            </w:r>
          </w:p>
        </w:tc>
        <w:tc>
          <w:tcPr>
            <w:tcW w:w="6782" w:type="dxa"/>
            <w:shd w:val="clear" w:color="auto" w:fill="auto"/>
            <w:vAlign w:val="center"/>
          </w:tcPr>
          <w:p w:rsidR="00D64F4A" w:rsidRDefault="00D64F4A" w:rsidP="002576B9">
            <w:pPr>
              <w:spacing w:line="272" w:lineRule="auto"/>
              <w:ind w:right="200"/>
            </w:pPr>
            <w:r>
              <w:t>Yabancı dil sınıfı sayısı</w:t>
            </w:r>
          </w:p>
        </w:tc>
        <w:tc>
          <w:tcPr>
            <w:tcW w:w="1110" w:type="dxa"/>
            <w:shd w:val="clear" w:color="auto" w:fill="auto"/>
            <w:noWrap/>
            <w:vAlign w:val="center"/>
          </w:tcPr>
          <w:p w:rsidR="00D64F4A" w:rsidRPr="003322A4" w:rsidRDefault="00D64F4A" w:rsidP="002576B9">
            <w:pPr>
              <w:spacing w:after="0" w:line="240" w:lineRule="auto"/>
              <w:jc w:val="center"/>
              <w:rPr>
                <w:szCs w:val="22"/>
              </w:rPr>
            </w:pPr>
            <w:r>
              <w:rPr>
                <w:szCs w:val="22"/>
              </w:rPr>
              <w:t>0</w:t>
            </w:r>
          </w:p>
        </w:tc>
        <w:tc>
          <w:tcPr>
            <w:tcW w:w="1266" w:type="dxa"/>
            <w:gridSpan w:val="2"/>
            <w:shd w:val="clear" w:color="auto" w:fill="auto"/>
            <w:noWrap/>
            <w:vAlign w:val="center"/>
          </w:tcPr>
          <w:p w:rsidR="00D64F4A" w:rsidRPr="003322A4" w:rsidRDefault="00634D6B" w:rsidP="002576B9">
            <w:pPr>
              <w:spacing w:after="0" w:line="240" w:lineRule="auto"/>
              <w:jc w:val="center"/>
              <w:rPr>
                <w:szCs w:val="22"/>
              </w:rPr>
            </w:pPr>
            <w:r>
              <w:rPr>
                <w:szCs w:val="22"/>
              </w:rPr>
              <w:t>0</w:t>
            </w:r>
          </w:p>
        </w:tc>
        <w:tc>
          <w:tcPr>
            <w:tcW w:w="1207" w:type="dxa"/>
            <w:vAlign w:val="center"/>
          </w:tcPr>
          <w:p w:rsidR="00D64F4A" w:rsidRPr="003322A4" w:rsidRDefault="00634D6B" w:rsidP="002576B9">
            <w:pPr>
              <w:spacing w:after="0" w:line="240" w:lineRule="auto"/>
              <w:jc w:val="center"/>
              <w:rPr>
                <w:szCs w:val="22"/>
              </w:rPr>
            </w:pPr>
            <w:r>
              <w:rPr>
                <w:szCs w:val="22"/>
              </w:rPr>
              <w:t>0</w:t>
            </w:r>
          </w:p>
        </w:tc>
        <w:tc>
          <w:tcPr>
            <w:tcW w:w="1168" w:type="dxa"/>
            <w:vAlign w:val="center"/>
          </w:tcPr>
          <w:p w:rsidR="00D64F4A" w:rsidRPr="003322A4" w:rsidRDefault="00634D6B" w:rsidP="002576B9">
            <w:pPr>
              <w:spacing w:after="0" w:line="240" w:lineRule="auto"/>
              <w:jc w:val="center"/>
              <w:rPr>
                <w:szCs w:val="22"/>
              </w:rPr>
            </w:pPr>
            <w:r>
              <w:rPr>
                <w:szCs w:val="22"/>
              </w:rPr>
              <w:t>1</w:t>
            </w:r>
          </w:p>
        </w:tc>
        <w:tc>
          <w:tcPr>
            <w:tcW w:w="1266" w:type="dxa"/>
            <w:vAlign w:val="center"/>
          </w:tcPr>
          <w:p w:rsidR="00D64F4A" w:rsidRPr="003322A4" w:rsidRDefault="00634D6B" w:rsidP="002576B9">
            <w:pPr>
              <w:spacing w:after="0" w:line="240" w:lineRule="auto"/>
              <w:jc w:val="center"/>
              <w:rPr>
                <w:szCs w:val="22"/>
              </w:rPr>
            </w:pPr>
            <w:r>
              <w:rPr>
                <w:szCs w:val="22"/>
              </w:rPr>
              <w:t>1</w:t>
            </w:r>
          </w:p>
        </w:tc>
        <w:tc>
          <w:tcPr>
            <w:tcW w:w="1166" w:type="dxa"/>
            <w:vAlign w:val="center"/>
          </w:tcPr>
          <w:p w:rsidR="00D64F4A" w:rsidRPr="003322A4" w:rsidRDefault="00634D6B" w:rsidP="002576B9">
            <w:pPr>
              <w:spacing w:after="0" w:line="240" w:lineRule="auto"/>
              <w:jc w:val="center"/>
              <w:rPr>
                <w:szCs w:val="22"/>
              </w:rPr>
            </w:pPr>
            <w:r>
              <w:rPr>
                <w:szCs w:val="22"/>
              </w:rPr>
              <w:t>1</w:t>
            </w:r>
          </w:p>
        </w:tc>
      </w:tr>
      <w:tr w:rsidR="00D64F4A" w:rsidRPr="00A47F2F" w:rsidTr="00E45B92">
        <w:trPr>
          <w:gridAfter w:val="1"/>
          <w:wAfter w:w="15" w:type="dxa"/>
          <w:trHeight w:val="600"/>
        </w:trPr>
        <w:tc>
          <w:tcPr>
            <w:tcW w:w="1101" w:type="dxa"/>
            <w:shd w:val="clear" w:color="auto" w:fill="auto"/>
            <w:vAlign w:val="center"/>
          </w:tcPr>
          <w:p w:rsidR="00D64F4A" w:rsidRPr="003322A4" w:rsidRDefault="00D64F4A" w:rsidP="00932065">
            <w:pPr>
              <w:rPr>
                <w:b/>
                <w:bCs/>
                <w:color w:val="FF0000"/>
                <w:szCs w:val="22"/>
              </w:rPr>
            </w:pPr>
            <w:r w:rsidRPr="00FC7DAF">
              <w:rPr>
                <w:b/>
                <w:bCs/>
                <w:sz w:val="22"/>
                <w:szCs w:val="22"/>
              </w:rPr>
              <w:t>PG.2.1</w:t>
            </w:r>
            <w:r>
              <w:rPr>
                <w:b/>
                <w:bCs/>
                <w:sz w:val="22"/>
                <w:szCs w:val="22"/>
              </w:rPr>
              <w:t>.j</w:t>
            </w:r>
          </w:p>
        </w:tc>
        <w:tc>
          <w:tcPr>
            <w:tcW w:w="6782" w:type="dxa"/>
            <w:shd w:val="clear" w:color="auto" w:fill="auto"/>
            <w:vAlign w:val="center"/>
          </w:tcPr>
          <w:p w:rsidR="00D64F4A" w:rsidRDefault="00D64F4A" w:rsidP="002576B9">
            <w:pPr>
              <w:ind w:left="40"/>
              <w:rPr>
                <w:sz w:val="20"/>
                <w:szCs w:val="20"/>
              </w:rPr>
            </w:pPr>
            <w:r>
              <w:t>AB projeleri ve Ulusal projelere katılım sayısı</w:t>
            </w:r>
          </w:p>
        </w:tc>
        <w:tc>
          <w:tcPr>
            <w:tcW w:w="1110" w:type="dxa"/>
            <w:shd w:val="clear" w:color="auto" w:fill="auto"/>
            <w:noWrap/>
            <w:vAlign w:val="center"/>
          </w:tcPr>
          <w:p w:rsidR="00D64F4A" w:rsidRPr="003322A4" w:rsidRDefault="00D64F4A" w:rsidP="002576B9">
            <w:pPr>
              <w:spacing w:after="0" w:line="240" w:lineRule="auto"/>
              <w:jc w:val="center"/>
              <w:rPr>
                <w:szCs w:val="22"/>
              </w:rPr>
            </w:pPr>
            <w:r>
              <w:rPr>
                <w:szCs w:val="22"/>
              </w:rPr>
              <w:t>0</w:t>
            </w:r>
          </w:p>
        </w:tc>
        <w:tc>
          <w:tcPr>
            <w:tcW w:w="1266" w:type="dxa"/>
            <w:gridSpan w:val="2"/>
            <w:shd w:val="clear" w:color="auto" w:fill="auto"/>
            <w:noWrap/>
            <w:vAlign w:val="center"/>
          </w:tcPr>
          <w:p w:rsidR="00D64F4A" w:rsidRPr="003322A4" w:rsidRDefault="00634D6B" w:rsidP="002576B9">
            <w:pPr>
              <w:spacing w:after="0" w:line="240" w:lineRule="auto"/>
              <w:jc w:val="center"/>
              <w:rPr>
                <w:szCs w:val="22"/>
              </w:rPr>
            </w:pPr>
            <w:r>
              <w:rPr>
                <w:szCs w:val="22"/>
              </w:rPr>
              <w:t>1</w:t>
            </w:r>
          </w:p>
        </w:tc>
        <w:tc>
          <w:tcPr>
            <w:tcW w:w="1207" w:type="dxa"/>
            <w:vAlign w:val="center"/>
          </w:tcPr>
          <w:p w:rsidR="00D64F4A" w:rsidRPr="003322A4" w:rsidRDefault="00634D6B" w:rsidP="002576B9">
            <w:pPr>
              <w:spacing w:after="0" w:line="240" w:lineRule="auto"/>
              <w:jc w:val="center"/>
              <w:rPr>
                <w:szCs w:val="22"/>
              </w:rPr>
            </w:pPr>
            <w:r>
              <w:rPr>
                <w:szCs w:val="22"/>
              </w:rPr>
              <w:t>1</w:t>
            </w:r>
          </w:p>
        </w:tc>
        <w:tc>
          <w:tcPr>
            <w:tcW w:w="1168" w:type="dxa"/>
            <w:vAlign w:val="center"/>
          </w:tcPr>
          <w:p w:rsidR="00D64F4A" w:rsidRPr="003322A4" w:rsidRDefault="00634D6B" w:rsidP="002576B9">
            <w:pPr>
              <w:spacing w:after="0" w:line="240" w:lineRule="auto"/>
              <w:jc w:val="center"/>
              <w:rPr>
                <w:szCs w:val="22"/>
              </w:rPr>
            </w:pPr>
            <w:r>
              <w:rPr>
                <w:szCs w:val="22"/>
              </w:rPr>
              <w:t>1</w:t>
            </w:r>
          </w:p>
        </w:tc>
        <w:tc>
          <w:tcPr>
            <w:tcW w:w="1266" w:type="dxa"/>
            <w:vAlign w:val="center"/>
          </w:tcPr>
          <w:p w:rsidR="00D64F4A" w:rsidRPr="003322A4" w:rsidRDefault="00634D6B" w:rsidP="002576B9">
            <w:pPr>
              <w:spacing w:after="0" w:line="240" w:lineRule="auto"/>
              <w:jc w:val="center"/>
              <w:rPr>
                <w:szCs w:val="22"/>
              </w:rPr>
            </w:pPr>
            <w:r>
              <w:rPr>
                <w:szCs w:val="22"/>
              </w:rPr>
              <w:t>2</w:t>
            </w:r>
          </w:p>
        </w:tc>
        <w:tc>
          <w:tcPr>
            <w:tcW w:w="1166" w:type="dxa"/>
            <w:vAlign w:val="center"/>
          </w:tcPr>
          <w:p w:rsidR="00D64F4A" w:rsidRPr="003322A4" w:rsidRDefault="00634D6B" w:rsidP="002576B9">
            <w:pPr>
              <w:spacing w:after="0" w:line="240" w:lineRule="auto"/>
              <w:jc w:val="center"/>
              <w:rPr>
                <w:szCs w:val="22"/>
              </w:rPr>
            </w:pPr>
            <w:r>
              <w:rPr>
                <w:szCs w:val="22"/>
              </w:rPr>
              <w:t>2</w:t>
            </w:r>
          </w:p>
        </w:tc>
      </w:tr>
    </w:tbl>
    <w:p w:rsidR="0081324E" w:rsidRDefault="0081324E" w:rsidP="0081324E">
      <w:pPr>
        <w:jc w:val="both"/>
        <w:rPr>
          <w:b/>
          <w:color w:val="FF0000"/>
          <w:szCs w:val="24"/>
        </w:rPr>
      </w:pPr>
    </w:p>
    <w:p w:rsidR="0081324E" w:rsidRDefault="0081324E" w:rsidP="0081324E">
      <w:pPr>
        <w:rPr>
          <w:b/>
          <w:sz w:val="28"/>
        </w:rPr>
      </w:pPr>
    </w:p>
    <w:p w:rsidR="00D64F4A" w:rsidRDefault="00D64F4A" w:rsidP="0081324E">
      <w:pPr>
        <w:rPr>
          <w:b/>
          <w:sz w:val="28"/>
        </w:rPr>
      </w:pPr>
    </w:p>
    <w:p w:rsidR="00D64F4A" w:rsidRDefault="00D64F4A" w:rsidP="0081324E">
      <w:pPr>
        <w:rPr>
          <w:b/>
          <w:sz w:val="28"/>
        </w:rPr>
      </w:pPr>
    </w:p>
    <w:p w:rsidR="002576B9" w:rsidRDefault="002576B9" w:rsidP="0081324E">
      <w:pPr>
        <w:rPr>
          <w:b/>
          <w:sz w:val="28"/>
        </w:rPr>
      </w:pPr>
    </w:p>
    <w:p w:rsidR="002576B9" w:rsidRDefault="002576B9" w:rsidP="0081324E">
      <w:pPr>
        <w:rPr>
          <w:b/>
          <w:sz w:val="28"/>
        </w:rPr>
      </w:pPr>
    </w:p>
    <w:p w:rsidR="00D64F4A" w:rsidRDefault="00D64F4A" w:rsidP="0081324E">
      <w:pPr>
        <w:rPr>
          <w:b/>
          <w:sz w:val="28"/>
        </w:rPr>
      </w:pPr>
    </w:p>
    <w:p w:rsidR="0081324E" w:rsidRPr="002B6FDB" w:rsidRDefault="0081324E" w:rsidP="0081324E">
      <w:pPr>
        <w:rPr>
          <w:b/>
          <w:sz w:val="28"/>
        </w:rPr>
      </w:pPr>
      <w:r w:rsidRPr="002B6FDB">
        <w:rPr>
          <w:b/>
          <w:sz w:val="28"/>
        </w:rPr>
        <w:t>Eylemler</w:t>
      </w:r>
    </w:p>
    <w:tbl>
      <w:tblPr>
        <w:tblW w:w="4829" w:type="pct"/>
        <w:tblLayout w:type="fixed"/>
        <w:tblCellMar>
          <w:left w:w="70" w:type="dxa"/>
          <w:right w:w="70" w:type="dxa"/>
        </w:tblCellMar>
        <w:tblLook w:val="04A0"/>
      </w:tblPr>
      <w:tblGrid>
        <w:gridCol w:w="965"/>
        <w:gridCol w:w="6348"/>
        <w:gridCol w:w="3171"/>
        <w:gridCol w:w="3174"/>
      </w:tblGrid>
      <w:tr w:rsidR="0081324E" w:rsidRPr="00A47F2F" w:rsidTr="009320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324E" w:rsidRPr="00A47F2F" w:rsidRDefault="0081324E" w:rsidP="009320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1324E" w:rsidRPr="00A47F2F" w:rsidRDefault="0081324E" w:rsidP="009320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center"/>
              <w:rPr>
                <w:b/>
                <w:bCs/>
                <w:color w:val="000000"/>
                <w:szCs w:val="24"/>
              </w:rPr>
            </w:pPr>
            <w:r>
              <w:rPr>
                <w:b/>
                <w:bCs/>
                <w:color w:val="000000"/>
                <w:szCs w:val="24"/>
              </w:rPr>
              <w:t>Eylem Tarihi</w:t>
            </w:r>
          </w:p>
        </w:tc>
      </w:tr>
      <w:tr w:rsidR="006F565F" w:rsidRPr="00A47F2F" w:rsidTr="002576B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F565F" w:rsidRPr="00A47F2F" w:rsidRDefault="003D2118" w:rsidP="00932065">
            <w:pPr>
              <w:spacing w:after="0" w:line="240" w:lineRule="auto"/>
              <w:jc w:val="center"/>
              <w:rPr>
                <w:b/>
                <w:bCs/>
                <w:color w:val="000000"/>
                <w:szCs w:val="24"/>
              </w:rPr>
            </w:pPr>
            <w:r>
              <w:rPr>
                <w:b/>
                <w:bCs/>
                <w:color w:val="000000"/>
                <w:szCs w:val="24"/>
              </w:rPr>
              <w:t>2</w:t>
            </w:r>
            <w:r w:rsidR="006F565F">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F565F" w:rsidRPr="002576B9" w:rsidRDefault="006F565F" w:rsidP="002576B9">
            <w:pPr>
              <w:spacing w:line="233" w:lineRule="exact"/>
              <w:rPr>
                <w:szCs w:val="24"/>
              </w:rPr>
            </w:pPr>
            <w:r w:rsidRPr="002576B9">
              <w:rPr>
                <w:szCs w:val="24"/>
              </w:rPr>
              <w:t>Okulumuzda bilimsel, kültürel, sanatsal, sportif ve toplum hizmeti alanlarında etkinlikler düzenlenecek.</w:t>
            </w:r>
          </w:p>
        </w:tc>
        <w:tc>
          <w:tcPr>
            <w:tcW w:w="1161" w:type="pct"/>
            <w:tcBorders>
              <w:top w:val="nil"/>
              <w:left w:val="nil"/>
              <w:bottom w:val="single" w:sz="8" w:space="0" w:color="auto"/>
              <w:right w:val="single" w:sz="8" w:space="0" w:color="auto"/>
            </w:tcBorders>
            <w:shd w:val="clear" w:color="auto" w:fill="auto"/>
            <w:vAlign w:val="center"/>
          </w:tcPr>
          <w:p w:rsidR="00D64F4A" w:rsidRPr="002576B9" w:rsidRDefault="00D64F4A" w:rsidP="00D64F4A">
            <w:pPr>
              <w:ind w:left="120"/>
              <w:rPr>
                <w:szCs w:val="24"/>
              </w:rPr>
            </w:pPr>
            <w:r w:rsidRPr="002576B9">
              <w:rPr>
                <w:szCs w:val="24"/>
              </w:rPr>
              <w:t>Okul İdaresi- Sınıf Rehber Öğretmeni-Rehberlik Servisi</w:t>
            </w:r>
          </w:p>
          <w:p w:rsidR="006F565F" w:rsidRPr="002576B9" w:rsidRDefault="006F565F"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F565F" w:rsidRPr="002576B9" w:rsidRDefault="0038791F" w:rsidP="00932065">
            <w:pPr>
              <w:spacing w:after="0" w:line="240" w:lineRule="auto"/>
              <w:jc w:val="both"/>
              <w:rPr>
                <w:color w:val="000000"/>
                <w:szCs w:val="24"/>
              </w:rPr>
            </w:pPr>
            <w:r w:rsidRPr="002576B9">
              <w:rPr>
                <w:color w:val="000000"/>
                <w:szCs w:val="24"/>
              </w:rPr>
              <w:t>Eğitim öğretim süresi boyunca.</w:t>
            </w:r>
          </w:p>
        </w:tc>
      </w:tr>
      <w:tr w:rsidR="006F565F" w:rsidRPr="00A47F2F" w:rsidTr="002576B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565F" w:rsidRPr="00A47F2F" w:rsidRDefault="003D2118" w:rsidP="00932065">
            <w:pPr>
              <w:spacing w:after="0" w:line="240" w:lineRule="auto"/>
              <w:jc w:val="center"/>
              <w:rPr>
                <w:b/>
                <w:bCs/>
                <w:color w:val="000000"/>
                <w:szCs w:val="24"/>
              </w:rPr>
            </w:pPr>
            <w:r>
              <w:rPr>
                <w:b/>
                <w:bCs/>
                <w:color w:val="000000"/>
                <w:szCs w:val="24"/>
              </w:rPr>
              <w:t>2</w:t>
            </w:r>
            <w:r w:rsidR="006F565F">
              <w:rPr>
                <w:b/>
                <w:bCs/>
                <w:color w:val="000000"/>
                <w:szCs w:val="24"/>
              </w:rPr>
              <w:t>.1.</w:t>
            </w:r>
            <w:r w:rsidR="006F565F"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F565F" w:rsidRPr="002576B9" w:rsidRDefault="006F565F" w:rsidP="002576B9">
            <w:pPr>
              <w:spacing w:line="231" w:lineRule="exact"/>
              <w:rPr>
                <w:szCs w:val="24"/>
              </w:rPr>
            </w:pPr>
            <w:r w:rsidRPr="002576B9">
              <w:rPr>
                <w:szCs w:val="24"/>
              </w:rPr>
              <w:t>Çevre bilincinin artırılması çerçevesinde yapılan etkinliklere katılan öğrenciler ödüllendirilecek.</w:t>
            </w:r>
          </w:p>
        </w:tc>
        <w:tc>
          <w:tcPr>
            <w:tcW w:w="1161" w:type="pct"/>
            <w:tcBorders>
              <w:top w:val="nil"/>
              <w:left w:val="nil"/>
              <w:bottom w:val="single" w:sz="8" w:space="0" w:color="auto"/>
              <w:right w:val="single" w:sz="8" w:space="0" w:color="auto"/>
            </w:tcBorders>
            <w:shd w:val="clear" w:color="auto" w:fill="auto"/>
            <w:vAlign w:val="center"/>
          </w:tcPr>
          <w:p w:rsidR="006F565F" w:rsidRPr="002576B9" w:rsidRDefault="00D64F4A" w:rsidP="00D64F4A">
            <w:pPr>
              <w:ind w:left="120"/>
              <w:rPr>
                <w:color w:val="000000"/>
                <w:szCs w:val="24"/>
              </w:rPr>
            </w:pPr>
            <w:r w:rsidRPr="002576B9">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F565F" w:rsidRPr="002576B9" w:rsidRDefault="0038791F" w:rsidP="00932065">
            <w:pPr>
              <w:spacing w:after="0" w:line="240" w:lineRule="auto"/>
              <w:jc w:val="both"/>
              <w:rPr>
                <w:color w:val="000000"/>
                <w:szCs w:val="24"/>
              </w:rPr>
            </w:pPr>
            <w:r w:rsidRPr="002576B9">
              <w:rPr>
                <w:color w:val="000000"/>
                <w:szCs w:val="24"/>
              </w:rPr>
              <w:t>Nisan 2019</w:t>
            </w:r>
          </w:p>
        </w:tc>
      </w:tr>
      <w:tr w:rsidR="006F565F" w:rsidRPr="00A47F2F" w:rsidTr="002576B9">
        <w:trPr>
          <w:trHeight w:val="1243"/>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565F" w:rsidRPr="00A47F2F" w:rsidRDefault="003D2118" w:rsidP="00932065">
            <w:pPr>
              <w:spacing w:after="0" w:line="240" w:lineRule="auto"/>
              <w:jc w:val="center"/>
              <w:rPr>
                <w:b/>
                <w:bCs/>
                <w:color w:val="000000"/>
                <w:szCs w:val="24"/>
              </w:rPr>
            </w:pPr>
            <w:r>
              <w:rPr>
                <w:b/>
                <w:bCs/>
                <w:color w:val="000000"/>
                <w:szCs w:val="24"/>
              </w:rPr>
              <w:t>2</w:t>
            </w:r>
            <w:r w:rsidR="006F565F">
              <w:rPr>
                <w:b/>
                <w:bCs/>
                <w:color w:val="000000"/>
                <w:szCs w:val="24"/>
              </w:rPr>
              <w:t>.1.</w:t>
            </w:r>
            <w:r w:rsidR="006F565F"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F565F" w:rsidRPr="002576B9" w:rsidRDefault="006F565F" w:rsidP="002576B9">
            <w:pPr>
              <w:spacing w:line="231" w:lineRule="exact"/>
              <w:rPr>
                <w:szCs w:val="24"/>
              </w:rPr>
            </w:pPr>
            <w:r w:rsidRPr="002576B9">
              <w:rPr>
                <w:szCs w:val="24"/>
              </w:rPr>
              <w:t>Tarihi, turistlik ve ören yerlerine geziler düzenlenecektir.</w:t>
            </w:r>
          </w:p>
        </w:tc>
        <w:tc>
          <w:tcPr>
            <w:tcW w:w="1161" w:type="pct"/>
            <w:tcBorders>
              <w:top w:val="nil"/>
              <w:left w:val="nil"/>
              <w:bottom w:val="single" w:sz="8" w:space="0" w:color="auto"/>
              <w:right w:val="single" w:sz="8" w:space="0" w:color="auto"/>
            </w:tcBorders>
            <w:shd w:val="clear" w:color="auto" w:fill="auto"/>
            <w:vAlign w:val="center"/>
          </w:tcPr>
          <w:p w:rsidR="00D64F4A" w:rsidRPr="002576B9" w:rsidRDefault="00D64F4A" w:rsidP="00D64F4A">
            <w:pPr>
              <w:ind w:left="120"/>
              <w:rPr>
                <w:szCs w:val="24"/>
              </w:rPr>
            </w:pPr>
            <w:r w:rsidRPr="002576B9">
              <w:rPr>
                <w:szCs w:val="24"/>
              </w:rPr>
              <w:t>Okul İdaresi- Sınıf Rehber Öğretmeni-Rehberlik Servisi</w:t>
            </w:r>
          </w:p>
          <w:p w:rsidR="006F565F" w:rsidRPr="002576B9" w:rsidRDefault="006F565F"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F565F" w:rsidRPr="002576B9" w:rsidRDefault="0038791F" w:rsidP="00932065">
            <w:pPr>
              <w:spacing w:after="0" w:line="240" w:lineRule="auto"/>
              <w:jc w:val="both"/>
              <w:rPr>
                <w:color w:val="000000"/>
                <w:szCs w:val="24"/>
              </w:rPr>
            </w:pPr>
            <w:r w:rsidRPr="002576B9">
              <w:rPr>
                <w:color w:val="000000"/>
                <w:szCs w:val="24"/>
              </w:rPr>
              <w:t>Mayıs 2019</w:t>
            </w:r>
          </w:p>
        </w:tc>
      </w:tr>
      <w:tr w:rsidR="006F565F" w:rsidRPr="00A47F2F" w:rsidTr="002576B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565F" w:rsidRPr="00A47F2F" w:rsidRDefault="003D2118" w:rsidP="00932065">
            <w:pPr>
              <w:spacing w:after="0" w:line="240" w:lineRule="auto"/>
              <w:jc w:val="center"/>
              <w:rPr>
                <w:b/>
                <w:bCs/>
                <w:color w:val="000000"/>
                <w:szCs w:val="24"/>
              </w:rPr>
            </w:pPr>
            <w:r>
              <w:rPr>
                <w:b/>
                <w:bCs/>
                <w:color w:val="000000"/>
                <w:szCs w:val="24"/>
              </w:rPr>
              <w:t>2</w:t>
            </w:r>
            <w:r w:rsidR="006F565F">
              <w:rPr>
                <w:b/>
                <w:bCs/>
                <w:color w:val="000000"/>
                <w:szCs w:val="24"/>
              </w:rPr>
              <w:t>.1.</w:t>
            </w:r>
            <w:r w:rsidR="006F565F"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F565F" w:rsidRPr="002576B9" w:rsidRDefault="006F565F" w:rsidP="002576B9">
            <w:pPr>
              <w:spacing w:line="231" w:lineRule="exact"/>
              <w:rPr>
                <w:szCs w:val="24"/>
              </w:rPr>
            </w:pPr>
            <w:r w:rsidRPr="002576B9">
              <w:rPr>
                <w:szCs w:val="24"/>
              </w:rPr>
              <w:t>Okulumuz da ders dışı egzersiz çalışmalarına önem verilecek ve çalışmalar desteklenecektir.</w:t>
            </w:r>
          </w:p>
        </w:tc>
        <w:tc>
          <w:tcPr>
            <w:tcW w:w="1161" w:type="pct"/>
            <w:tcBorders>
              <w:top w:val="nil"/>
              <w:left w:val="nil"/>
              <w:bottom w:val="single" w:sz="8" w:space="0" w:color="auto"/>
              <w:right w:val="single" w:sz="8" w:space="0" w:color="auto"/>
            </w:tcBorders>
            <w:shd w:val="clear" w:color="auto" w:fill="auto"/>
            <w:vAlign w:val="center"/>
          </w:tcPr>
          <w:p w:rsidR="006F565F" w:rsidRPr="002576B9" w:rsidRDefault="00D64F4A" w:rsidP="00D64F4A">
            <w:pPr>
              <w:ind w:left="120"/>
              <w:rPr>
                <w:color w:val="000000"/>
                <w:szCs w:val="24"/>
              </w:rPr>
            </w:pPr>
            <w:r w:rsidRPr="002576B9">
              <w:rPr>
                <w:szCs w:val="24"/>
              </w:rPr>
              <w:t>Okul İdaresi- Sınıf Rehber Öğretmeni</w:t>
            </w:r>
          </w:p>
        </w:tc>
        <w:tc>
          <w:tcPr>
            <w:tcW w:w="1162" w:type="pct"/>
            <w:tcBorders>
              <w:top w:val="nil"/>
              <w:left w:val="nil"/>
              <w:bottom w:val="single" w:sz="8" w:space="0" w:color="auto"/>
              <w:right w:val="single" w:sz="8" w:space="0" w:color="auto"/>
            </w:tcBorders>
            <w:shd w:val="clear" w:color="auto" w:fill="auto"/>
            <w:vAlign w:val="center"/>
          </w:tcPr>
          <w:p w:rsidR="006F565F" w:rsidRPr="002576B9" w:rsidRDefault="0038791F" w:rsidP="00932065">
            <w:pPr>
              <w:spacing w:after="0" w:line="240" w:lineRule="auto"/>
              <w:jc w:val="both"/>
              <w:rPr>
                <w:color w:val="000000"/>
                <w:szCs w:val="24"/>
              </w:rPr>
            </w:pPr>
            <w:r w:rsidRPr="002576B9">
              <w:rPr>
                <w:color w:val="000000"/>
                <w:szCs w:val="24"/>
              </w:rPr>
              <w:t>Eğitim öğretim süresi boyunca.</w:t>
            </w:r>
          </w:p>
        </w:tc>
      </w:tr>
      <w:tr w:rsidR="006F565F" w:rsidRPr="00A47F2F" w:rsidTr="002576B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565F" w:rsidRPr="00A47F2F" w:rsidRDefault="003D2118" w:rsidP="00932065">
            <w:pPr>
              <w:spacing w:after="0" w:line="240" w:lineRule="auto"/>
              <w:jc w:val="center"/>
              <w:rPr>
                <w:b/>
                <w:bCs/>
                <w:color w:val="000000"/>
                <w:szCs w:val="24"/>
              </w:rPr>
            </w:pPr>
            <w:r>
              <w:rPr>
                <w:b/>
                <w:bCs/>
                <w:color w:val="000000"/>
                <w:szCs w:val="24"/>
              </w:rPr>
              <w:t>2</w:t>
            </w:r>
            <w:r w:rsidR="006F565F">
              <w:rPr>
                <w:b/>
                <w:bCs/>
                <w:color w:val="000000"/>
                <w:szCs w:val="24"/>
              </w:rPr>
              <w:t>.1.</w:t>
            </w:r>
            <w:r w:rsidR="006F565F"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F565F" w:rsidRPr="002576B9" w:rsidRDefault="006F565F" w:rsidP="002576B9">
            <w:pPr>
              <w:rPr>
                <w:szCs w:val="24"/>
              </w:rPr>
            </w:pPr>
            <w:r w:rsidRPr="002576B9">
              <w:rPr>
                <w:szCs w:val="24"/>
              </w:rPr>
              <w:t>Bilim ve Sanat merkezlerine öğrenci yönlendirmede öğretmenlere seminer verilecek.</w:t>
            </w:r>
          </w:p>
        </w:tc>
        <w:tc>
          <w:tcPr>
            <w:tcW w:w="1161" w:type="pct"/>
            <w:tcBorders>
              <w:top w:val="nil"/>
              <w:left w:val="nil"/>
              <w:bottom w:val="single" w:sz="8" w:space="0" w:color="auto"/>
              <w:right w:val="single" w:sz="8" w:space="0" w:color="auto"/>
            </w:tcBorders>
            <w:shd w:val="clear" w:color="auto" w:fill="auto"/>
            <w:vAlign w:val="center"/>
          </w:tcPr>
          <w:p w:rsidR="00D64F4A" w:rsidRPr="002576B9" w:rsidRDefault="00D64F4A" w:rsidP="00D64F4A">
            <w:pPr>
              <w:ind w:left="120"/>
              <w:rPr>
                <w:szCs w:val="24"/>
              </w:rPr>
            </w:pPr>
            <w:r w:rsidRPr="002576B9">
              <w:rPr>
                <w:szCs w:val="24"/>
              </w:rPr>
              <w:t>Rehberlik Servisi</w:t>
            </w:r>
          </w:p>
          <w:p w:rsidR="006F565F" w:rsidRPr="002576B9" w:rsidRDefault="006F565F"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F565F" w:rsidRPr="002576B9" w:rsidRDefault="0038791F" w:rsidP="00932065">
            <w:pPr>
              <w:spacing w:after="0" w:line="240" w:lineRule="auto"/>
              <w:jc w:val="both"/>
              <w:rPr>
                <w:color w:val="000000"/>
                <w:szCs w:val="24"/>
              </w:rPr>
            </w:pPr>
            <w:r w:rsidRPr="002576B9">
              <w:rPr>
                <w:color w:val="000000"/>
                <w:szCs w:val="24"/>
              </w:rPr>
              <w:t>Ekim 2019</w:t>
            </w:r>
          </w:p>
        </w:tc>
      </w:tr>
      <w:tr w:rsidR="006F565F" w:rsidRPr="00A47F2F" w:rsidTr="002576B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565F" w:rsidRPr="00A47F2F" w:rsidRDefault="003D2118" w:rsidP="00932065">
            <w:pPr>
              <w:spacing w:after="0" w:line="240" w:lineRule="auto"/>
              <w:jc w:val="center"/>
              <w:rPr>
                <w:b/>
                <w:bCs/>
                <w:color w:val="000000"/>
                <w:szCs w:val="24"/>
              </w:rPr>
            </w:pPr>
            <w:r>
              <w:rPr>
                <w:b/>
                <w:bCs/>
                <w:color w:val="000000"/>
                <w:szCs w:val="24"/>
              </w:rPr>
              <w:t>2.1.6</w:t>
            </w:r>
          </w:p>
        </w:tc>
        <w:tc>
          <w:tcPr>
            <w:tcW w:w="2324" w:type="pct"/>
            <w:tcBorders>
              <w:top w:val="nil"/>
              <w:left w:val="nil"/>
              <w:bottom w:val="single" w:sz="8" w:space="0" w:color="auto"/>
              <w:right w:val="single" w:sz="8" w:space="0" w:color="auto"/>
            </w:tcBorders>
            <w:shd w:val="clear" w:color="auto" w:fill="auto"/>
            <w:vAlign w:val="center"/>
          </w:tcPr>
          <w:p w:rsidR="006F565F" w:rsidRPr="002576B9" w:rsidRDefault="006F565F" w:rsidP="002576B9">
            <w:pPr>
              <w:spacing w:line="231" w:lineRule="exact"/>
              <w:rPr>
                <w:szCs w:val="24"/>
              </w:rPr>
            </w:pPr>
            <w:r w:rsidRPr="002576B9">
              <w:rPr>
                <w:szCs w:val="24"/>
              </w:rPr>
              <w:t>Çeşitli yarışma, organizasyon ve benzer etkinliklerle okulumuzda kitap okuma hareketliliği sağlanarak öğrencilerin kitap okumaya yönelik ilgisinin artması sağlanacaktır.</w:t>
            </w:r>
          </w:p>
        </w:tc>
        <w:tc>
          <w:tcPr>
            <w:tcW w:w="1161" w:type="pct"/>
            <w:tcBorders>
              <w:top w:val="nil"/>
              <w:left w:val="nil"/>
              <w:bottom w:val="single" w:sz="8" w:space="0" w:color="auto"/>
              <w:right w:val="single" w:sz="8" w:space="0" w:color="auto"/>
            </w:tcBorders>
            <w:shd w:val="clear" w:color="auto" w:fill="auto"/>
            <w:vAlign w:val="center"/>
          </w:tcPr>
          <w:p w:rsidR="00D64F4A" w:rsidRPr="002576B9" w:rsidRDefault="00D64F4A" w:rsidP="00D64F4A">
            <w:pPr>
              <w:ind w:left="120"/>
              <w:rPr>
                <w:szCs w:val="24"/>
              </w:rPr>
            </w:pPr>
            <w:r w:rsidRPr="002576B9">
              <w:rPr>
                <w:szCs w:val="24"/>
              </w:rPr>
              <w:t>Okul İdaresi- Sınıf Rehber Öğretmeni-Rehberlik Servisi</w:t>
            </w:r>
          </w:p>
          <w:p w:rsidR="006F565F" w:rsidRPr="002576B9" w:rsidRDefault="006F565F"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F565F" w:rsidRPr="002576B9" w:rsidRDefault="0038791F" w:rsidP="00932065">
            <w:pPr>
              <w:spacing w:after="0" w:line="240" w:lineRule="auto"/>
              <w:jc w:val="both"/>
              <w:rPr>
                <w:color w:val="000000"/>
                <w:szCs w:val="24"/>
              </w:rPr>
            </w:pPr>
            <w:r w:rsidRPr="002576B9">
              <w:rPr>
                <w:color w:val="000000"/>
                <w:szCs w:val="24"/>
              </w:rPr>
              <w:t>Eğitim öğretim süresi boyunca.</w:t>
            </w:r>
          </w:p>
        </w:tc>
      </w:tr>
      <w:tr w:rsidR="006F565F" w:rsidRPr="00A47F2F" w:rsidTr="002576B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565F" w:rsidRPr="00A47F2F" w:rsidRDefault="003D2118" w:rsidP="00932065">
            <w:pPr>
              <w:spacing w:after="0" w:line="240" w:lineRule="auto"/>
              <w:jc w:val="center"/>
              <w:rPr>
                <w:b/>
                <w:bCs/>
                <w:color w:val="000000"/>
                <w:szCs w:val="24"/>
              </w:rPr>
            </w:pPr>
            <w:r>
              <w:rPr>
                <w:b/>
                <w:bCs/>
                <w:color w:val="000000"/>
                <w:szCs w:val="24"/>
              </w:rPr>
              <w:t>2.1.7</w:t>
            </w:r>
          </w:p>
        </w:tc>
        <w:tc>
          <w:tcPr>
            <w:tcW w:w="2324" w:type="pct"/>
            <w:tcBorders>
              <w:top w:val="nil"/>
              <w:left w:val="nil"/>
              <w:bottom w:val="single" w:sz="8" w:space="0" w:color="auto"/>
              <w:right w:val="single" w:sz="8" w:space="0" w:color="auto"/>
            </w:tcBorders>
            <w:shd w:val="clear" w:color="auto" w:fill="auto"/>
            <w:vAlign w:val="center"/>
          </w:tcPr>
          <w:p w:rsidR="006F565F" w:rsidRPr="002576B9" w:rsidRDefault="006F565F" w:rsidP="002576B9">
            <w:pPr>
              <w:spacing w:line="231" w:lineRule="exact"/>
              <w:rPr>
                <w:szCs w:val="24"/>
              </w:rPr>
            </w:pPr>
            <w:r w:rsidRPr="002576B9">
              <w:rPr>
                <w:szCs w:val="24"/>
              </w:rPr>
              <w:t>Okulumuzda çocukların düşünsel, duygusal ve fiziksel ihtiyaçlarını destekleyen Tasarım-Beceri Atölyeleri kurulacaktır.</w:t>
            </w:r>
          </w:p>
        </w:tc>
        <w:tc>
          <w:tcPr>
            <w:tcW w:w="1161" w:type="pct"/>
            <w:tcBorders>
              <w:top w:val="nil"/>
              <w:left w:val="nil"/>
              <w:bottom w:val="single" w:sz="8" w:space="0" w:color="auto"/>
              <w:right w:val="single" w:sz="8" w:space="0" w:color="auto"/>
            </w:tcBorders>
            <w:shd w:val="clear" w:color="auto" w:fill="auto"/>
            <w:vAlign w:val="center"/>
          </w:tcPr>
          <w:p w:rsidR="00D64F4A" w:rsidRPr="002576B9" w:rsidRDefault="00D64F4A" w:rsidP="00D64F4A">
            <w:pPr>
              <w:ind w:left="120"/>
              <w:rPr>
                <w:szCs w:val="24"/>
              </w:rPr>
            </w:pPr>
            <w:r w:rsidRPr="002576B9">
              <w:rPr>
                <w:szCs w:val="24"/>
              </w:rPr>
              <w:t xml:space="preserve">Okul İdaresi -Okul Aile </w:t>
            </w:r>
            <w:r w:rsidRPr="002576B9">
              <w:rPr>
                <w:szCs w:val="24"/>
              </w:rPr>
              <w:lastRenderedPageBreak/>
              <w:t>Birliği</w:t>
            </w:r>
          </w:p>
          <w:p w:rsidR="006F565F" w:rsidRPr="002576B9" w:rsidRDefault="006F565F"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F565F" w:rsidRPr="002576B9" w:rsidRDefault="00634D6B" w:rsidP="00932065">
            <w:pPr>
              <w:spacing w:after="0" w:line="240" w:lineRule="auto"/>
              <w:jc w:val="both"/>
              <w:rPr>
                <w:color w:val="000000"/>
                <w:szCs w:val="24"/>
              </w:rPr>
            </w:pPr>
            <w:r w:rsidRPr="002576B9">
              <w:rPr>
                <w:color w:val="000000"/>
                <w:szCs w:val="24"/>
              </w:rPr>
              <w:lastRenderedPageBreak/>
              <w:t>Eylül</w:t>
            </w:r>
            <w:r w:rsidR="0038791F" w:rsidRPr="002576B9">
              <w:rPr>
                <w:color w:val="000000"/>
                <w:szCs w:val="24"/>
              </w:rPr>
              <w:t xml:space="preserve"> 2020</w:t>
            </w:r>
          </w:p>
        </w:tc>
      </w:tr>
      <w:tr w:rsidR="006F565F" w:rsidRPr="00A47F2F" w:rsidTr="00E45B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565F" w:rsidRPr="00A47F2F" w:rsidRDefault="003D2118" w:rsidP="00932065">
            <w:pPr>
              <w:spacing w:after="0" w:line="240" w:lineRule="auto"/>
              <w:jc w:val="center"/>
              <w:rPr>
                <w:b/>
                <w:bCs/>
                <w:color w:val="000000"/>
                <w:szCs w:val="24"/>
              </w:rPr>
            </w:pPr>
            <w:r>
              <w:rPr>
                <w:b/>
                <w:bCs/>
                <w:color w:val="000000"/>
                <w:szCs w:val="24"/>
              </w:rPr>
              <w:lastRenderedPageBreak/>
              <w:t>2.1.8</w:t>
            </w:r>
          </w:p>
        </w:tc>
        <w:tc>
          <w:tcPr>
            <w:tcW w:w="2324" w:type="pct"/>
            <w:tcBorders>
              <w:top w:val="nil"/>
              <w:left w:val="nil"/>
              <w:bottom w:val="single" w:sz="8" w:space="0" w:color="auto"/>
              <w:right w:val="single" w:sz="8" w:space="0" w:color="auto"/>
            </w:tcBorders>
            <w:shd w:val="clear" w:color="auto" w:fill="auto"/>
            <w:vAlign w:val="bottom"/>
          </w:tcPr>
          <w:p w:rsidR="006F565F" w:rsidRDefault="006F565F" w:rsidP="002576B9">
            <w:pPr>
              <w:spacing w:line="243" w:lineRule="exact"/>
              <w:rPr>
                <w:sz w:val="20"/>
                <w:szCs w:val="20"/>
              </w:rPr>
            </w:pPr>
            <w:r>
              <w:t>Okul sağlığı ve hijyen konularında öğrencilerin, ailelerin ve çalışanlara eğitim verilecek.</w:t>
            </w:r>
          </w:p>
        </w:tc>
        <w:tc>
          <w:tcPr>
            <w:tcW w:w="1161" w:type="pct"/>
            <w:tcBorders>
              <w:top w:val="nil"/>
              <w:left w:val="nil"/>
              <w:bottom w:val="single" w:sz="8" w:space="0" w:color="auto"/>
              <w:right w:val="single" w:sz="8" w:space="0" w:color="auto"/>
            </w:tcBorders>
            <w:shd w:val="clear" w:color="auto" w:fill="auto"/>
            <w:vAlign w:val="center"/>
          </w:tcPr>
          <w:p w:rsidR="00D64F4A" w:rsidRDefault="00D64F4A" w:rsidP="00E45B92">
            <w:pPr>
              <w:ind w:left="120"/>
              <w:rPr>
                <w:sz w:val="20"/>
                <w:szCs w:val="20"/>
              </w:rPr>
            </w:pPr>
            <w:r>
              <w:rPr>
                <w:szCs w:val="24"/>
              </w:rPr>
              <w:t>Rehberlik</w:t>
            </w:r>
            <w:r>
              <w:rPr>
                <w:sz w:val="20"/>
                <w:szCs w:val="20"/>
              </w:rPr>
              <w:t xml:space="preserve"> </w:t>
            </w:r>
            <w:r>
              <w:rPr>
                <w:szCs w:val="24"/>
              </w:rPr>
              <w:t>Servisi</w:t>
            </w:r>
          </w:p>
          <w:p w:rsidR="006F565F" w:rsidRPr="00A47F2F" w:rsidRDefault="006F565F" w:rsidP="00E45B92">
            <w:pPr>
              <w:spacing w:after="0" w:line="240" w:lineRule="auto"/>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F565F" w:rsidRPr="00A47F2F" w:rsidRDefault="00634D6B" w:rsidP="00E45B92">
            <w:pPr>
              <w:spacing w:after="0" w:line="240" w:lineRule="auto"/>
              <w:rPr>
                <w:color w:val="000000"/>
                <w:szCs w:val="24"/>
              </w:rPr>
            </w:pPr>
            <w:r>
              <w:rPr>
                <w:color w:val="000000"/>
                <w:szCs w:val="24"/>
              </w:rPr>
              <w:t>Mart 2019</w:t>
            </w:r>
          </w:p>
        </w:tc>
      </w:tr>
      <w:tr w:rsidR="006F565F" w:rsidRPr="00A47F2F" w:rsidTr="00E45B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565F" w:rsidRPr="00A47F2F" w:rsidRDefault="003D2118" w:rsidP="00932065">
            <w:pPr>
              <w:spacing w:after="0" w:line="240" w:lineRule="auto"/>
              <w:jc w:val="center"/>
              <w:rPr>
                <w:b/>
                <w:bCs/>
                <w:color w:val="000000"/>
                <w:szCs w:val="24"/>
              </w:rPr>
            </w:pPr>
            <w:r>
              <w:rPr>
                <w:b/>
                <w:bCs/>
                <w:color w:val="000000"/>
                <w:szCs w:val="24"/>
              </w:rPr>
              <w:t>2.1.9</w:t>
            </w:r>
          </w:p>
        </w:tc>
        <w:tc>
          <w:tcPr>
            <w:tcW w:w="2324" w:type="pct"/>
            <w:tcBorders>
              <w:top w:val="nil"/>
              <w:left w:val="nil"/>
              <w:bottom w:val="single" w:sz="8" w:space="0" w:color="auto"/>
              <w:right w:val="single" w:sz="8" w:space="0" w:color="auto"/>
            </w:tcBorders>
            <w:shd w:val="clear" w:color="auto" w:fill="auto"/>
            <w:vAlign w:val="bottom"/>
          </w:tcPr>
          <w:p w:rsidR="006F565F" w:rsidRDefault="006F565F" w:rsidP="002576B9">
            <w:pPr>
              <w:spacing w:line="231" w:lineRule="exact"/>
              <w:rPr>
                <w:sz w:val="20"/>
                <w:szCs w:val="20"/>
              </w:rPr>
            </w:pPr>
            <w:r>
              <w:t>Yabancı dil sınıfı kurulması ile ilgili çalışmalar başlatılacak.</w:t>
            </w:r>
          </w:p>
        </w:tc>
        <w:tc>
          <w:tcPr>
            <w:tcW w:w="1161" w:type="pct"/>
            <w:tcBorders>
              <w:top w:val="nil"/>
              <w:left w:val="nil"/>
              <w:bottom w:val="single" w:sz="8" w:space="0" w:color="auto"/>
              <w:right w:val="single" w:sz="8" w:space="0" w:color="auto"/>
            </w:tcBorders>
            <w:shd w:val="clear" w:color="auto" w:fill="auto"/>
            <w:vAlign w:val="center"/>
          </w:tcPr>
          <w:p w:rsidR="00D64F4A" w:rsidRDefault="00D64F4A" w:rsidP="00E45B92">
            <w:pPr>
              <w:ind w:left="120"/>
              <w:rPr>
                <w:sz w:val="20"/>
                <w:szCs w:val="20"/>
              </w:rPr>
            </w:pPr>
            <w:r>
              <w:rPr>
                <w:sz w:val="23"/>
                <w:szCs w:val="23"/>
              </w:rPr>
              <w:t>Okul İdaresi -Okul Aile</w:t>
            </w:r>
            <w:r>
              <w:rPr>
                <w:sz w:val="20"/>
                <w:szCs w:val="20"/>
              </w:rPr>
              <w:t xml:space="preserve"> </w:t>
            </w:r>
            <w:r>
              <w:rPr>
                <w:szCs w:val="24"/>
              </w:rPr>
              <w:t>Birliği</w:t>
            </w:r>
          </w:p>
          <w:p w:rsidR="006F565F" w:rsidRPr="00A47F2F" w:rsidRDefault="006F565F" w:rsidP="00E45B92">
            <w:pPr>
              <w:spacing w:after="0" w:line="240" w:lineRule="auto"/>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F565F" w:rsidRPr="00A47F2F" w:rsidRDefault="00634D6B" w:rsidP="00E45B92">
            <w:pPr>
              <w:spacing w:after="0" w:line="240" w:lineRule="auto"/>
              <w:rPr>
                <w:color w:val="000000"/>
                <w:szCs w:val="24"/>
              </w:rPr>
            </w:pPr>
            <w:r>
              <w:rPr>
                <w:color w:val="000000"/>
                <w:szCs w:val="24"/>
              </w:rPr>
              <w:t>Eylül 2021</w:t>
            </w:r>
          </w:p>
        </w:tc>
      </w:tr>
      <w:tr w:rsidR="006F565F" w:rsidRPr="00A47F2F" w:rsidTr="00E45B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565F" w:rsidRPr="00A47F2F" w:rsidRDefault="003D2118" w:rsidP="00932065">
            <w:pPr>
              <w:spacing w:after="0" w:line="240" w:lineRule="auto"/>
              <w:jc w:val="center"/>
              <w:rPr>
                <w:b/>
                <w:bCs/>
                <w:color w:val="000000"/>
                <w:szCs w:val="24"/>
              </w:rPr>
            </w:pPr>
            <w:r>
              <w:rPr>
                <w:b/>
                <w:bCs/>
                <w:color w:val="000000"/>
                <w:szCs w:val="24"/>
              </w:rPr>
              <w:t>2.1.10</w:t>
            </w:r>
          </w:p>
        </w:tc>
        <w:tc>
          <w:tcPr>
            <w:tcW w:w="2324" w:type="pct"/>
            <w:tcBorders>
              <w:top w:val="nil"/>
              <w:left w:val="nil"/>
              <w:bottom w:val="single" w:sz="8" w:space="0" w:color="auto"/>
              <w:right w:val="single" w:sz="8" w:space="0" w:color="auto"/>
            </w:tcBorders>
            <w:shd w:val="clear" w:color="auto" w:fill="auto"/>
            <w:vAlign w:val="bottom"/>
          </w:tcPr>
          <w:p w:rsidR="006F565F" w:rsidRDefault="006F565F" w:rsidP="002576B9">
            <w:pPr>
              <w:spacing w:line="252" w:lineRule="exact"/>
              <w:rPr>
                <w:sz w:val="20"/>
                <w:szCs w:val="20"/>
              </w:rPr>
            </w:pPr>
            <w:r>
              <w:rPr>
                <w:szCs w:val="24"/>
              </w:rPr>
              <w:t>2023 Eğitim vizyonu çerçevesinde AB ve ulusal projelere öğretmen ve öğrencilerimizin aktif katkı ve katılımları sağlanacak.</w:t>
            </w:r>
          </w:p>
        </w:tc>
        <w:tc>
          <w:tcPr>
            <w:tcW w:w="1161" w:type="pct"/>
            <w:tcBorders>
              <w:top w:val="nil"/>
              <w:left w:val="nil"/>
              <w:bottom w:val="single" w:sz="8" w:space="0" w:color="auto"/>
              <w:right w:val="single" w:sz="8" w:space="0" w:color="auto"/>
            </w:tcBorders>
            <w:shd w:val="clear" w:color="auto" w:fill="auto"/>
            <w:vAlign w:val="center"/>
          </w:tcPr>
          <w:p w:rsidR="006F565F" w:rsidRPr="00A47F2F" w:rsidRDefault="0038791F" w:rsidP="00E45B92">
            <w:pPr>
              <w:spacing w:after="0" w:line="240" w:lineRule="auto"/>
              <w:rPr>
                <w:color w:val="000000"/>
                <w:szCs w:val="24"/>
              </w:rPr>
            </w:pPr>
            <w:r>
              <w:rPr>
                <w:sz w:val="23"/>
                <w:szCs w:val="23"/>
              </w:rPr>
              <w:t>Okul İdaresi</w:t>
            </w:r>
          </w:p>
        </w:tc>
        <w:tc>
          <w:tcPr>
            <w:tcW w:w="1162" w:type="pct"/>
            <w:tcBorders>
              <w:top w:val="nil"/>
              <w:left w:val="nil"/>
              <w:bottom w:val="single" w:sz="8" w:space="0" w:color="auto"/>
              <w:right w:val="single" w:sz="8" w:space="0" w:color="auto"/>
            </w:tcBorders>
            <w:shd w:val="clear" w:color="auto" w:fill="auto"/>
            <w:vAlign w:val="center"/>
          </w:tcPr>
          <w:p w:rsidR="006F565F" w:rsidRPr="00A47F2F" w:rsidRDefault="00634D6B" w:rsidP="00E45B92">
            <w:pPr>
              <w:spacing w:after="0" w:line="240" w:lineRule="auto"/>
              <w:rPr>
                <w:color w:val="000000"/>
                <w:szCs w:val="24"/>
              </w:rPr>
            </w:pPr>
            <w:r>
              <w:rPr>
                <w:color w:val="000000"/>
                <w:szCs w:val="24"/>
              </w:rPr>
              <w:t>Eylül 2020</w:t>
            </w:r>
          </w:p>
        </w:tc>
      </w:tr>
    </w:tbl>
    <w:p w:rsidR="0081324E" w:rsidRDefault="0081324E" w:rsidP="0081324E"/>
    <w:p w:rsidR="00FC7DAF" w:rsidRPr="002576B9" w:rsidRDefault="0081324E" w:rsidP="002576B9">
      <w:pPr>
        <w:pStyle w:val="Balk3"/>
        <w:rPr>
          <w:rFonts w:ascii="Book Antiqua" w:eastAsia="Times New Roman" w:hAnsi="Book Antiqua" w:cs="Times New Roman"/>
          <w:color w:val="4F81BD"/>
          <w:szCs w:val="24"/>
        </w:rPr>
      </w:pPr>
      <w:r>
        <w:rPr>
          <w:rFonts w:ascii="Cambria" w:eastAsia="Times New Roman" w:hAnsi="Cambria" w:cs="Times New Roman"/>
          <w:color w:val="4F81BD"/>
        </w:rPr>
        <w:br w:type="page"/>
      </w:r>
      <w:r w:rsidRPr="002B6FDB">
        <w:rPr>
          <w:rStyle w:val="Balk4Char"/>
          <w:rFonts w:ascii="Cambria" w:eastAsia="Times New Roman" w:hAnsi="Cambria" w:cs="Times New Roman"/>
          <w:color w:val="4F81BD"/>
        </w:rPr>
        <w:lastRenderedPageBreak/>
        <w:t xml:space="preserve">Stratejik Hedef </w:t>
      </w:r>
      <w:r>
        <w:rPr>
          <w:rStyle w:val="Balk4Char"/>
          <w:rFonts w:ascii="Cambria" w:eastAsia="Times New Roman" w:hAnsi="Cambria" w:cs="Times New Roman"/>
          <w:color w:val="4F81BD"/>
        </w:rPr>
        <w:t>2</w:t>
      </w:r>
      <w:r w:rsidRPr="002B6FDB">
        <w:rPr>
          <w:rStyle w:val="Balk4Char"/>
          <w:rFonts w:ascii="Cambria" w:eastAsia="Times New Roman" w:hAnsi="Cambria" w:cs="Times New Roman"/>
          <w:color w:val="4F81BD"/>
        </w:rPr>
        <w:t>.</w:t>
      </w:r>
      <w:r>
        <w:rPr>
          <w:rStyle w:val="Balk4Char"/>
          <w:rFonts w:ascii="Cambria" w:eastAsia="Times New Roman" w:hAnsi="Cambria" w:cs="Times New Roman"/>
          <w:color w:val="4F81BD"/>
        </w:rPr>
        <w:t>2</w:t>
      </w:r>
      <w:r w:rsidRPr="002B6FDB">
        <w:rPr>
          <w:rStyle w:val="Balk4Char"/>
          <w:rFonts w:ascii="Cambria" w:eastAsia="Times New Roman" w:hAnsi="Cambria" w:cs="Times New Roman"/>
          <w:color w:val="4F81BD"/>
        </w:rPr>
        <w:t>.</w:t>
      </w:r>
      <w:r w:rsidRPr="00A47F2F">
        <w:rPr>
          <w:rFonts w:ascii="Book Antiqua" w:eastAsia="Times New Roman" w:hAnsi="Book Antiqua" w:cs="Times New Roman"/>
          <w:color w:val="4F81BD"/>
          <w:szCs w:val="24"/>
        </w:rPr>
        <w:t xml:space="preserve">  </w:t>
      </w:r>
      <w:r w:rsidRPr="002576B9">
        <w:rPr>
          <w:rFonts w:ascii="Book Antiqua" w:eastAsia="Times New Roman" w:hAnsi="Book Antiqua" w:cs="Times New Roman"/>
          <w:color w:val="auto"/>
          <w:szCs w:val="24"/>
        </w:rPr>
        <w:t>Etkin bir rehberlik anlayışıyla, öğrencilerimizi ilgi ve becerileriyle orantılı bir şekilde üst öğrenime veya istihdama hazır hale getiren daha kaliteli bir kurum yapısına geçilecektir.</w:t>
      </w:r>
      <w:r>
        <w:rPr>
          <w:rFonts w:ascii="Book Antiqua" w:eastAsia="Times New Roman" w:hAnsi="Book Antiqua" w:cs="Times New Roman"/>
          <w:color w:val="4F81BD"/>
          <w:szCs w:val="24"/>
        </w:rPr>
        <w:t xml:space="preserve"> </w:t>
      </w:r>
    </w:p>
    <w:p w:rsidR="0081324E" w:rsidRPr="002B6FDB" w:rsidRDefault="0081324E" w:rsidP="0081324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98"/>
        <w:gridCol w:w="957"/>
        <w:gridCol w:w="7"/>
        <w:gridCol w:w="1085"/>
        <w:gridCol w:w="1041"/>
        <w:gridCol w:w="1007"/>
        <w:gridCol w:w="1092"/>
        <w:gridCol w:w="1005"/>
        <w:gridCol w:w="15"/>
      </w:tblGrid>
      <w:tr w:rsidR="0081324E" w:rsidRPr="00A47F2F" w:rsidTr="00E45B92">
        <w:trPr>
          <w:trHeight w:val="421"/>
        </w:trPr>
        <w:tc>
          <w:tcPr>
            <w:tcW w:w="1101" w:type="dxa"/>
            <w:vMerge w:val="restart"/>
            <w:shd w:val="clear" w:color="auto" w:fill="auto"/>
            <w:noWrap/>
            <w:vAlign w:val="center"/>
            <w:hideMark/>
          </w:tcPr>
          <w:p w:rsidR="0081324E" w:rsidRPr="003322A4" w:rsidRDefault="0081324E" w:rsidP="00932065">
            <w:pPr>
              <w:spacing w:after="0" w:line="240" w:lineRule="auto"/>
              <w:rPr>
                <w:b/>
                <w:bCs/>
                <w:color w:val="000000"/>
                <w:szCs w:val="22"/>
              </w:rPr>
            </w:pPr>
            <w:r>
              <w:rPr>
                <w:b/>
                <w:bCs/>
                <w:color w:val="000000"/>
                <w:sz w:val="22"/>
                <w:szCs w:val="22"/>
              </w:rPr>
              <w:t>No</w:t>
            </w:r>
          </w:p>
        </w:tc>
        <w:tc>
          <w:tcPr>
            <w:tcW w:w="5698" w:type="dxa"/>
            <w:vMerge w:val="restart"/>
            <w:shd w:val="clear" w:color="auto" w:fill="auto"/>
            <w:vAlign w:val="center"/>
            <w:hideMark/>
          </w:tcPr>
          <w:p w:rsidR="0081324E" w:rsidRPr="003322A4" w:rsidRDefault="0081324E" w:rsidP="00932065">
            <w:pPr>
              <w:spacing w:after="0" w:line="240" w:lineRule="auto"/>
              <w:rPr>
                <w:b/>
                <w:bCs/>
                <w:color w:val="000000"/>
                <w:sz w:val="20"/>
                <w:szCs w:val="22"/>
              </w:rPr>
            </w:pPr>
            <w:r w:rsidRPr="003322A4">
              <w:rPr>
                <w:b/>
                <w:bCs/>
                <w:color w:val="000000"/>
                <w:sz w:val="20"/>
                <w:szCs w:val="22"/>
              </w:rPr>
              <w:t>PERFORMANS</w:t>
            </w:r>
          </w:p>
          <w:p w:rsidR="0081324E" w:rsidRPr="003322A4" w:rsidRDefault="0081324E" w:rsidP="0093206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1324E" w:rsidRPr="003322A4" w:rsidRDefault="0081324E" w:rsidP="0093206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1324E" w:rsidRPr="003322A4" w:rsidRDefault="0081324E" w:rsidP="00932065">
            <w:pPr>
              <w:spacing w:after="0" w:line="240" w:lineRule="auto"/>
              <w:rPr>
                <w:b/>
                <w:bCs/>
                <w:color w:val="000000"/>
                <w:szCs w:val="22"/>
              </w:rPr>
            </w:pPr>
            <w:r w:rsidRPr="003322A4">
              <w:rPr>
                <w:b/>
                <w:bCs/>
                <w:color w:val="000000"/>
                <w:sz w:val="22"/>
                <w:szCs w:val="22"/>
              </w:rPr>
              <w:t>HEDEF</w:t>
            </w:r>
          </w:p>
        </w:tc>
      </w:tr>
      <w:tr w:rsidR="0081324E" w:rsidRPr="00A47F2F" w:rsidTr="00E45B92">
        <w:trPr>
          <w:gridAfter w:val="1"/>
          <w:wAfter w:w="15" w:type="dxa"/>
          <w:trHeight w:val="309"/>
        </w:trPr>
        <w:tc>
          <w:tcPr>
            <w:tcW w:w="1101" w:type="dxa"/>
            <w:vMerge/>
            <w:shd w:val="clear" w:color="auto" w:fill="auto"/>
            <w:vAlign w:val="center"/>
            <w:hideMark/>
          </w:tcPr>
          <w:p w:rsidR="0081324E" w:rsidRPr="003322A4" w:rsidRDefault="0081324E" w:rsidP="00932065">
            <w:pPr>
              <w:spacing w:after="0" w:line="240" w:lineRule="auto"/>
              <w:rPr>
                <w:b/>
                <w:bCs/>
                <w:szCs w:val="22"/>
              </w:rPr>
            </w:pPr>
          </w:p>
        </w:tc>
        <w:tc>
          <w:tcPr>
            <w:tcW w:w="5698" w:type="dxa"/>
            <w:vMerge/>
            <w:shd w:val="clear" w:color="auto" w:fill="auto"/>
            <w:vAlign w:val="center"/>
            <w:hideMark/>
          </w:tcPr>
          <w:p w:rsidR="0081324E" w:rsidRPr="003322A4" w:rsidRDefault="0081324E" w:rsidP="00932065">
            <w:pPr>
              <w:spacing w:after="0" w:line="240" w:lineRule="auto"/>
              <w:rPr>
                <w:b/>
                <w:bCs/>
                <w:szCs w:val="22"/>
              </w:rPr>
            </w:pPr>
          </w:p>
        </w:tc>
        <w:tc>
          <w:tcPr>
            <w:tcW w:w="957" w:type="dxa"/>
            <w:shd w:val="clear" w:color="auto" w:fill="auto"/>
            <w:noWrap/>
            <w:vAlign w:val="center"/>
            <w:hideMark/>
          </w:tcPr>
          <w:p w:rsidR="0081324E" w:rsidRPr="003322A4" w:rsidRDefault="0081324E" w:rsidP="00932065">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81324E" w:rsidRPr="003322A4" w:rsidRDefault="0081324E" w:rsidP="00932065">
            <w:pPr>
              <w:spacing w:after="0" w:line="240" w:lineRule="auto"/>
              <w:rPr>
                <w:b/>
                <w:bCs/>
                <w:szCs w:val="22"/>
              </w:rPr>
            </w:pPr>
            <w:r w:rsidRPr="003322A4">
              <w:rPr>
                <w:b/>
                <w:bCs/>
                <w:sz w:val="22"/>
                <w:szCs w:val="22"/>
              </w:rPr>
              <w:t>2019</w:t>
            </w:r>
          </w:p>
        </w:tc>
        <w:tc>
          <w:tcPr>
            <w:tcW w:w="1041" w:type="dxa"/>
            <w:vAlign w:val="center"/>
          </w:tcPr>
          <w:p w:rsidR="0081324E" w:rsidRPr="003322A4" w:rsidRDefault="0081324E" w:rsidP="00932065">
            <w:pPr>
              <w:spacing w:after="0" w:line="240" w:lineRule="auto"/>
              <w:rPr>
                <w:b/>
                <w:bCs/>
                <w:szCs w:val="22"/>
              </w:rPr>
            </w:pPr>
            <w:r w:rsidRPr="003322A4">
              <w:rPr>
                <w:b/>
                <w:bCs/>
                <w:sz w:val="22"/>
                <w:szCs w:val="22"/>
              </w:rPr>
              <w:t>2020</w:t>
            </w:r>
          </w:p>
        </w:tc>
        <w:tc>
          <w:tcPr>
            <w:tcW w:w="1007" w:type="dxa"/>
            <w:vAlign w:val="center"/>
          </w:tcPr>
          <w:p w:rsidR="0081324E" w:rsidRPr="003322A4" w:rsidRDefault="0081324E" w:rsidP="00932065">
            <w:pPr>
              <w:spacing w:after="0" w:line="240" w:lineRule="auto"/>
              <w:rPr>
                <w:b/>
                <w:bCs/>
                <w:szCs w:val="22"/>
              </w:rPr>
            </w:pPr>
            <w:r w:rsidRPr="003322A4">
              <w:rPr>
                <w:b/>
                <w:bCs/>
                <w:sz w:val="22"/>
                <w:szCs w:val="22"/>
              </w:rPr>
              <w:t>2021</w:t>
            </w:r>
          </w:p>
        </w:tc>
        <w:tc>
          <w:tcPr>
            <w:tcW w:w="1092" w:type="dxa"/>
            <w:vAlign w:val="center"/>
          </w:tcPr>
          <w:p w:rsidR="0081324E" w:rsidRPr="003322A4" w:rsidRDefault="0081324E" w:rsidP="00932065">
            <w:pPr>
              <w:spacing w:after="0" w:line="240" w:lineRule="auto"/>
              <w:rPr>
                <w:b/>
                <w:bCs/>
                <w:szCs w:val="22"/>
              </w:rPr>
            </w:pPr>
            <w:r w:rsidRPr="003322A4">
              <w:rPr>
                <w:b/>
                <w:bCs/>
                <w:sz w:val="22"/>
                <w:szCs w:val="22"/>
              </w:rPr>
              <w:t>2022</w:t>
            </w:r>
          </w:p>
        </w:tc>
        <w:tc>
          <w:tcPr>
            <w:tcW w:w="1005" w:type="dxa"/>
            <w:vAlign w:val="center"/>
          </w:tcPr>
          <w:p w:rsidR="0081324E" w:rsidRPr="003322A4" w:rsidRDefault="0081324E" w:rsidP="00932065">
            <w:pPr>
              <w:spacing w:after="0" w:line="240" w:lineRule="auto"/>
              <w:rPr>
                <w:b/>
                <w:bCs/>
                <w:szCs w:val="22"/>
              </w:rPr>
            </w:pPr>
            <w:r w:rsidRPr="003322A4">
              <w:rPr>
                <w:b/>
                <w:bCs/>
                <w:sz w:val="22"/>
                <w:szCs w:val="22"/>
              </w:rPr>
              <w:t>2023</w:t>
            </w:r>
          </w:p>
        </w:tc>
      </w:tr>
      <w:tr w:rsidR="0081324E" w:rsidRPr="00A47F2F" w:rsidTr="00E45B92">
        <w:trPr>
          <w:gridAfter w:val="1"/>
          <w:wAfter w:w="15" w:type="dxa"/>
          <w:trHeight w:val="549"/>
        </w:trPr>
        <w:tc>
          <w:tcPr>
            <w:tcW w:w="1101" w:type="dxa"/>
            <w:shd w:val="clear" w:color="auto" w:fill="auto"/>
            <w:vAlign w:val="center"/>
          </w:tcPr>
          <w:p w:rsidR="0081324E" w:rsidRPr="00CD2BCD" w:rsidRDefault="00CD2BCD" w:rsidP="00932065">
            <w:pPr>
              <w:spacing w:after="0" w:line="240" w:lineRule="auto"/>
              <w:rPr>
                <w:b/>
                <w:bCs/>
                <w:szCs w:val="22"/>
              </w:rPr>
            </w:pPr>
            <w:r>
              <w:rPr>
                <w:b/>
                <w:bCs/>
                <w:sz w:val="22"/>
                <w:szCs w:val="22"/>
              </w:rPr>
              <w:t>PG.2.2</w:t>
            </w:r>
            <w:r w:rsidR="0081324E" w:rsidRPr="00CD2BCD">
              <w:rPr>
                <w:b/>
                <w:bCs/>
                <w:sz w:val="22"/>
                <w:szCs w:val="22"/>
              </w:rPr>
              <w:t>.a</w:t>
            </w:r>
          </w:p>
        </w:tc>
        <w:tc>
          <w:tcPr>
            <w:tcW w:w="5698" w:type="dxa"/>
            <w:shd w:val="clear" w:color="auto" w:fill="auto"/>
            <w:vAlign w:val="center"/>
          </w:tcPr>
          <w:p w:rsidR="0081324E" w:rsidRDefault="00E543E1" w:rsidP="00932065">
            <w:pPr>
              <w:spacing w:after="0" w:line="240" w:lineRule="auto"/>
              <w:rPr>
                <w:szCs w:val="22"/>
              </w:rPr>
            </w:pPr>
            <w:r>
              <w:rPr>
                <w:szCs w:val="22"/>
              </w:rPr>
              <w:t>Verimli ders çalışan öğrenci oranı(%)</w:t>
            </w:r>
          </w:p>
          <w:p w:rsidR="00E543E1" w:rsidRPr="003322A4" w:rsidRDefault="00E543E1" w:rsidP="00932065">
            <w:pPr>
              <w:spacing w:after="0" w:line="240" w:lineRule="auto"/>
              <w:rPr>
                <w:szCs w:val="22"/>
              </w:rPr>
            </w:pPr>
          </w:p>
        </w:tc>
        <w:tc>
          <w:tcPr>
            <w:tcW w:w="957" w:type="dxa"/>
            <w:shd w:val="clear" w:color="auto" w:fill="auto"/>
            <w:noWrap/>
            <w:vAlign w:val="center"/>
          </w:tcPr>
          <w:p w:rsidR="0081324E" w:rsidRPr="003322A4" w:rsidRDefault="00634D6B" w:rsidP="00E45B92">
            <w:pPr>
              <w:spacing w:after="0" w:line="240" w:lineRule="auto"/>
              <w:jc w:val="center"/>
              <w:rPr>
                <w:szCs w:val="22"/>
              </w:rPr>
            </w:pPr>
            <w:r>
              <w:rPr>
                <w:szCs w:val="22"/>
              </w:rPr>
              <w:t>32</w:t>
            </w:r>
          </w:p>
        </w:tc>
        <w:tc>
          <w:tcPr>
            <w:tcW w:w="1092" w:type="dxa"/>
            <w:gridSpan w:val="2"/>
            <w:shd w:val="clear" w:color="auto" w:fill="auto"/>
            <w:noWrap/>
            <w:vAlign w:val="center"/>
          </w:tcPr>
          <w:p w:rsidR="0081324E" w:rsidRPr="003322A4" w:rsidRDefault="00634D6B" w:rsidP="00E45B92">
            <w:pPr>
              <w:spacing w:after="0" w:line="240" w:lineRule="auto"/>
              <w:jc w:val="center"/>
              <w:rPr>
                <w:szCs w:val="22"/>
              </w:rPr>
            </w:pPr>
            <w:r>
              <w:rPr>
                <w:szCs w:val="22"/>
              </w:rPr>
              <w:t>35</w:t>
            </w:r>
          </w:p>
        </w:tc>
        <w:tc>
          <w:tcPr>
            <w:tcW w:w="1041" w:type="dxa"/>
            <w:vAlign w:val="center"/>
          </w:tcPr>
          <w:p w:rsidR="0081324E" w:rsidRPr="003322A4" w:rsidRDefault="00634D6B" w:rsidP="00E45B92">
            <w:pPr>
              <w:spacing w:after="0" w:line="240" w:lineRule="auto"/>
              <w:jc w:val="center"/>
              <w:rPr>
                <w:szCs w:val="22"/>
              </w:rPr>
            </w:pPr>
            <w:r>
              <w:rPr>
                <w:szCs w:val="22"/>
              </w:rPr>
              <w:t>40</w:t>
            </w:r>
          </w:p>
        </w:tc>
        <w:tc>
          <w:tcPr>
            <w:tcW w:w="1007" w:type="dxa"/>
            <w:vAlign w:val="center"/>
          </w:tcPr>
          <w:p w:rsidR="0081324E" w:rsidRPr="003322A4" w:rsidRDefault="00634D6B" w:rsidP="00E45B92">
            <w:pPr>
              <w:spacing w:after="0" w:line="240" w:lineRule="auto"/>
              <w:jc w:val="center"/>
              <w:rPr>
                <w:szCs w:val="22"/>
              </w:rPr>
            </w:pPr>
            <w:r>
              <w:rPr>
                <w:szCs w:val="22"/>
              </w:rPr>
              <w:t>50</w:t>
            </w:r>
          </w:p>
        </w:tc>
        <w:tc>
          <w:tcPr>
            <w:tcW w:w="1092" w:type="dxa"/>
            <w:vAlign w:val="center"/>
          </w:tcPr>
          <w:p w:rsidR="0081324E" w:rsidRPr="003322A4" w:rsidRDefault="00634D6B" w:rsidP="00E45B92">
            <w:pPr>
              <w:spacing w:after="0" w:line="240" w:lineRule="auto"/>
              <w:jc w:val="center"/>
              <w:rPr>
                <w:szCs w:val="22"/>
              </w:rPr>
            </w:pPr>
            <w:r>
              <w:rPr>
                <w:szCs w:val="22"/>
              </w:rPr>
              <w:t>60</w:t>
            </w:r>
          </w:p>
        </w:tc>
        <w:tc>
          <w:tcPr>
            <w:tcW w:w="1005" w:type="dxa"/>
            <w:vAlign w:val="center"/>
          </w:tcPr>
          <w:p w:rsidR="0081324E" w:rsidRPr="003322A4" w:rsidRDefault="00634D6B" w:rsidP="00E45B92">
            <w:pPr>
              <w:spacing w:after="0" w:line="240" w:lineRule="auto"/>
              <w:jc w:val="center"/>
              <w:rPr>
                <w:szCs w:val="22"/>
              </w:rPr>
            </w:pPr>
            <w:r>
              <w:rPr>
                <w:szCs w:val="22"/>
              </w:rPr>
              <w:t>65</w:t>
            </w:r>
          </w:p>
        </w:tc>
      </w:tr>
      <w:tr w:rsidR="0081324E" w:rsidRPr="00A47F2F" w:rsidTr="00E45B92">
        <w:trPr>
          <w:gridAfter w:val="1"/>
          <w:wAfter w:w="15" w:type="dxa"/>
          <w:trHeight w:val="549"/>
        </w:trPr>
        <w:tc>
          <w:tcPr>
            <w:tcW w:w="1101" w:type="dxa"/>
            <w:shd w:val="clear" w:color="auto" w:fill="auto"/>
            <w:vAlign w:val="center"/>
          </w:tcPr>
          <w:p w:rsidR="0081324E" w:rsidRPr="00CD2BCD" w:rsidRDefault="00CD2BCD" w:rsidP="00932065">
            <w:pPr>
              <w:rPr>
                <w:szCs w:val="22"/>
              </w:rPr>
            </w:pPr>
            <w:r>
              <w:rPr>
                <w:b/>
                <w:bCs/>
                <w:sz w:val="22"/>
                <w:szCs w:val="22"/>
              </w:rPr>
              <w:t>PG.2.2</w:t>
            </w:r>
            <w:r w:rsidRPr="00CD2BCD">
              <w:rPr>
                <w:b/>
                <w:bCs/>
                <w:sz w:val="22"/>
                <w:szCs w:val="22"/>
              </w:rPr>
              <w:t>.</w:t>
            </w:r>
            <w:r>
              <w:rPr>
                <w:b/>
                <w:bCs/>
                <w:sz w:val="22"/>
                <w:szCs w:val="22"/>
              </w:rPr>
              <w:t>b</w:t>
            </w:r>
          </w:p>
        </w:tc>
        <w:tc>
          <w:tcPr>
            <w:tcW w:w="5698" w:type="dxa"/>
            <w:shd w:val="clear" w:color="auto" w:fill="auto"/>
            <w:vAlign w:val="center"/>
          </w:tcPr>
          <w:p w:rsidR="0081324E" w:rsidRPr="003322A4" w:rsidRDefault="00E543E1" w:rsidP="00932065">
            <w:pPr>
              <w:spacing w:after="0" w:line="240" w:lineRule="auto"/>
              <w:rPr>
                <w:szCs w:val="22"/>
              </w:rPr>
            </w:pPr>
            <w:r>
              <w:rPr>
                <w:szCs w:val="22"/>
              </w:rPr>
              <w:t xml:space="preserve">Meslekler hakkında bilgisi olan öğrenci oranı(%) </w:t>
            </w:r>
          </w:p>
        </w:tc>
        <w:tc>
          <w:tcPr>
            <w:tcW w:w="957" w:type="dxa"/>
            <w:shd w:val="clear" w:color="auto" w:fill="auto"/>
            <w:noWrap/>
            <w:vAlign w:val="center"/>
          </w:tcPr>
          <w:p w:rsidR="0081324E" w:rsidRPr="003322A4" w:rsidRDefault="00634D6B" w:rsidP="00E45B92">
            <w:pPr>
              <w:spacing w:after="0" w:line="240" w:lineRule="auto"/>
              <w:jc w:val="center"/>
              <w:rPr>
                <w:szCs w:val="22"/>
              </w:rPr>
            </w:pPr>
            <w:r>
              <w:rPr>
                <w:szCs w:val="22"/>
              </w:rPr>
              <w:t>25</w:t>
            </w:r>
          </w:p>
        </w:tc>
        <w:tc>
          <w:tcPr>
            <w:tcW w:w="1092" w:type="dxa"/>
            <w:gridSpan w:val="2"/>
            <w:shd w:val="clear" w:color="auto" w:fill="auto"/>
            <w:noWrap/>
            <w:vAlign w:val="center"/>
          </w:tcPr>
          <w:p w:rsidR="0081324E" w:rsidRPr="003322A4" w:rsidRDefault="00634D6B" w:rsidP="00E45B92">
            <w:pPr>
              <w:spacing w:after="0" w:line="240" w:lineRule="auto"/>
              <w:jc w:val="center"/>
              <w:rPr>
                <w:szCs w:val="22"/>
              </w:rPr>
            </w:pPr>
            <w:r>
              <w:rPr>
                <w:szCs w:val="22"/>
              </w:rPr>
              <w:t>30</w:t>
            </w:r>
          </w:p>
        </w:tc>
        <w:tc>
          <w:tcPr>
            <w:tcW w:w="1041" w:type="dxa"/>
            <w:vAlign w:val="center"/>
          </w:tcPr>
          <w:p w:rsidR="0081324E" w:rsidRPr="003322A4" w:rsidRDefault="00634D6B" w:rsidP="00E45B92">
            <w:pPr>
              <w:spacing w:after="0" w:line="240" w:lineRule="auto"/>
              <w:jc w:val="center"/>
              <w:rPr>
                <w:szCs w:val="22"/>
              </w:rPr>
            </w:pPr>
            <w:r>
              <w:rPr>
                <w:szCs w:val="22"/>
              </w:rPr>
              <w:t>45</w:t>
            </w:r>
          </w:p>
        </w:tc>
        <w:tc>
          <w:tcPr>
            <w:tcW w:w="1007" w:type="dxa"/>
            <w:vAlign w:val="center"/>
          </w:tcPr>
          <w:p w:rsidR="0081324E" w:rsidRPr="003322A4" w:rsidRDefault="00634D6B" w:rsidP="00E45B92">
            <w:pPr>
              <w:spacing w:after="0" w:line="240" w:lineRule="auto"/>
              <w:jc w:val="center"/>
              <w:rPr>
                <w:szCs w:val="22"/>
              </w:rPr>
            </w:pPr>
            <w:r>
              <w:rPr>
                <w:szCs w:val="22"/>
              </w:rPr>
              <w:t>60</w:t>
            </w:r>
          </w:p>
        </w:tc>
        <w:tc>
          <w:tcPr>
            <w:tcW w:w="1092" w:type="dxa"/>
            <w:vAlign w:val="center"/>
          </w:tcPr>
          <w:p w:rsidR="0081324E" w:rsidRPr="003322A4" w:rsidRDefault="00634D6B" w:rsidP="00E45B92">
            <w:pPr>
              <w:spacing w:after="0" w:line="240" w:lineRule="auto"/>
              <w:jc w:val="center"/>
              <w:rPr>
                <w:szCs w:val="22"/>
              </w:rPr>
            </w:pPr>
            <w:r>
              <w:rPr>
                <w:szCs w:val="22"/>
              </w:rPr>
              <w:t>70</w:t>
            </w:r>
          </w:p>
        </w:tc>
        <w:tc>
          <w:tcPr>
            <w:tcW w:w="1005" w:type="dxa"/>
            <w:vAlign w:val="center"/>
          </w:tcPr>
          <w:p w:rsidR="0081324E" w:rsidRPr="003322A4" w:rsidRDefault="00634D6B" w:rsidP="00E45B92">
            <w:pPr>
              <w:spacing w:after="0" w:line="240" w:lineRule="auto"/>
              <w:jc w:val="center"/>
              <w:rPr>
                <w:szCs w:val="22"/>
              </w:rPr>
            </w:pPr>
            <w:r>
              <w:rPr>
                <w:szCs w:val="22"/>
              </w:rPr>
              <w:t>80</w:t>
            </w:r>
          </w:p>
        </w:tc>
      </w:tr>
      <w:tr w:rsidR="0081324E" w:rsidRPr="00A47F2F" w:rsidTr="00E45B92">
        <w:trPr>
          <w:gridAfter w:val="1"/>
          <w:wAfter w:w="15" w:type="dxa"/>
          <w:trHeight w:val="549"/>
        </w:trPr>
        <w:tc>
          <w:tcPr>
            <w:tcW w:w="1101" w:type="dxa"/>
            <w:shd w:val="clear" w:color="auto" w:fill="auto"/>
            <w:vAlign w:val="center"/>
          </w:tcPr>
          <w:p w:rsidR="0081324E" w:rsidRPr="00CD2BCD" w:rsidRDefault="00CD2BCD" w:rsidP="00932065">
            <w:pPr>
              <w:rPr>
                <w:szCs w:val="22"/>
              </w:rPr>
            </w:pPr>
            <w:r>
              <w:rPr>
                <w:b/>
                <w:bCs/>
                <w:sz w:val="22"/>
                <w:szCs w:val="22"/>
              </w:rPr>
              <w:t>PG.2.2</w:t>
            </w:r>
            <w:r w:rsidRPr="00CD2BCD">
              <w:rPr>
                <w:b/>
                <w:bCs/>
                <w:sz w:val="22"/>
                <w:szCs w:val="22"/>
              </w:rPr>
              <w:t>.</w:t>
            </w:r>
            <w:r>
              <w:rPr>
                <w:b/>
                <w:bCs/>
                <w:sz w:val="22"/>
                <w:szCs w:val="22"/>
              </w:rPr>
              <w:t>c</w:t>
            </w:r>
          </w:p>
        </w:tc>
        <w:tc>
          <w:tcPr>
            <w:tcW w:w="5698" w:type="dxa"/>
            <w:shd w:val="clear" w:color="auto" w:fill="auto"/>
            <w:vAlign w:val="center"/>
          </w:tcPr>
          <w:p w:rsidR="0081324E" w:rsidRPr="003322A4" w:rsidRDefault="00E543E1" w:rsidP="00932065">
            <w:pPr>
              <w:spacing w:after="0" w:line="240" w:lineRule="auto"/>
              <w:rPr>
                <w:szCs w:val="22"/>
              </w:rPr>
            </w:pPr>
            <w:r>
              <w:rPr>
                <w:szCs w:val="22"/>
              </w:rPr>
              <w:t>Öğrenci ilgi ve yeteneğine göre yönlendirilen öğrenci oranı(%)</w:t>
            </w:r>
          </w:p>
        </w:tc>
        <w:tc>
          <w:tcPr>
            <w:tcW w:w="957" w:type="dxa"/>
            <w:shd w:val="clear" w:color="auto" w:fill="auto"/>
            <w:noWrap/>
            <w:vAlign w:val="center"/>
          </w:tcPr>
          <w:p w:rsidR="0081324E" w:rsidRPr="003322A4" w:rsidRDefault="00634D6B" w:rsidP="00E45B92">
            <w:pPr>
              <w:spacing w:after="0" w:line="240" w:lineRule="auto"/>
              <w:jc w:val="center"/>
              <w:rPr>
                <w:szCs w:val="22"/>
              </w:rPr>
            </w:pPr>
            <w:r>
              <w:rPr>
                <w:szCs w:val="22"/>
              </w:rPr>
              <w:t>12</w:t>
            </w:r>
          </w:p>
        </w:tc>
        <w:tc>
          <w:tcPr>
            <w:tcW w:w="1092" w:type="dxa"/>
            <w:gridSpan w:val="2"/>
            <w:shd w:val="clear" w:color="auto" w:fill="auto"/>
            <w:noWrap/>
            <w:vAlign w:val="center"/>
          </w:tcPr>
          <w:p w:rsidR="0081324E" w:rsidRPr="003322A4" w:rsidRDefault="00634D6B" w:rsidP="00E45B92">
            <w:pPr>
              <w:spacing w:after="0" w:line="240" w:lineRule="auto"/>
              <w:jc w:val="center"/>
              <w:rPr>
                <w:szCs w:val="22"/>
              </w:rPr>
            </w:pPr>
            <w:r>
              <w:rPr>
                <w:szCs w:val="22"/>
              </w:rPr>
              <w:t>15</w:t>
            </w:r>
          </w:p>
        </w:tc>
        <w:tc>
          <w:tcPr>
            <w:tcW w:w="1041" w:type="dxa"/>
            <w:vAlign w:val="center"/>
          </w:tcPr>
          <w:p w:rsidR="0081324E" w:rsidRPr="003322A4" w:rsidRDefault="00634D6B" w:rsidP="00E45B92">
            <w:pPr>
              <w:spacing w:after="0" w:line="240" w:lineRule="auto"/>
              <w:jc w:val="center"/>
              <w:rPr>
                <w:szCs w:val="22"/>
              </w:rPr>
            </w:pPr>
            <w:r>
              <w:rPr>
                <w:szCs w:val="22"/>
              </w:rPr>
              <w:t>20</w:t>
            </w:r>
          </w:p>
        </w:tc>
        <w:tc>
          <w:tcPr>
            <w:tcW w:w="1007" w:type="dxa"/>
            <w:vAlign w:val="center"/>
          </w:tcPr>
          <w:p w:rsidR="0081324E" w:rsidRPr="003322A4" w:rsidRDefault="00634D6B" w:rsidP="00E45B92">
            <w:pPr>
              <w:spacing w:after="0" w:line="240" w:lineRule="auto"/>
              <w:jc w:val="center"/>
              <w:rPr>
                <w:szCs w:val="22"/>
              </w:rPr>
            </w:pPr>
            <w:r>
              <w:rPr>
                <w:szCs w:val="22"/>
              </w:rPr>
              <w:t>30</w:t>
            </w:r>
          </w:p>
        </w:tc>
        <w:tc>
          <w:tcPr>
            <w:tcW w:w="1092" w:type="dxa"/>
            <w:vAlign w:val="center"/>
          </w:tcPr>
          <w:p w:rsidR="0081324E" w:rsidRPr="003322A4" w:rsidRDefault="00634D6B" w:rsidP="00E45B92">
            <w:pPr>
              <w:spacing w:after="0" w:line="240" w:lineRule="auto"/>
              <w:jc w:val="center"/>
              <w:rPr>
                <w:szCs w:val="22"/>
              </w:rPr>
            </w:pPr>
            <w:r>
              <w:rPr>
                <w:szCs w:val="22"/>
              </w:rPr>
              <w:t>40</w:t>
            </w:r>
          </w:p>
        </w:tc>
        <w:tc>
          <w:tcPr>
            <w:tcW w:w="1005" w:type="dxa"/>
            <w:vAlign w:val="center"/>
          </w:tcPr>
          <w:p w:rsidR="0081324E" w:rsidRPr="003322A4" w:rsidRDefault="00634D6B" w:rsidP="00E45B92">
            <w:pPr>
              <w:spacing w:after="0" w:line="240" w:lineRule="auto"/>
              <w:jc w:val="center"/>
              <w:rPr>
                <w:szCs w:val="22"/>
              </w:rPr>
            </w:pPr>
            <w:r>
              <w:rPr>
                <w:szCs w:val="22"/>
              </w:rPr>
              <w:t>45</w:t>
            </w:r>
          </w:p>
        </w:tc>
      </w:tr>
      <w:tr w:rsidR="00E543E1" w:rsidRPr="00A47F2F" w:rsidTr="00E45B92">
        <w:trPr>
          <w:gridAfter w:val="1"/>
          <w:wAfter w:w="15" w:type="dxa"/>
          <w:trHeight w:val="549"/>
        </w:trPr>
        <w:tc>
          <w:tcPr>
            <w:tcW w:w="1101" w:type="dxa"/>
            <w:shd w:val="clear" w:color="auto" w:fill="auto"/>
            <w:vAlign w:val="center"/>
          </w:tcPr>
          <w:p w:rsidR="00E543E1" w:rsidRPr="003322A4" w:rsidRDefault="00CD2BCD" w:rsidP="00932065">
            <w:pPr>
              <w:rPr>
                <w:b/>
                <w:bCs/>
                <w:color w:val="FF0000"/>
                <w:szCs w:val="22"/>
              </w:rPr>
            </w:pPr>
            <w:r>
              <w:rPr>
                <w:b/>
                <w:bCs/>
                <w:sz w:val="22"/>
                <w:szCs w:val="22"/>
              </w:rPr>
              <w:t>PG.2.2</w:t>
            </w:r>
            <w:r w:rsidRPr="00CD2BCD">
              <w:rPr>
                <w:b/>
                <w:bCs/>
                <w:sz w:val="22"/>
                <w:szCs w:val="22"/>
              </w:rPr>
              <w:t>.</w:t>
            </w:r>
            <w:r>
              <w:rPr>
                <w:b/>
                <w:bCs/>
                <w:sz w:val="22"/>
                <w:szCs w:val="22"/>
              </w:rPr>
              <w:t>d</w:t>
            </w:r>
          </w:p>
        </w:tc>
        <w:tc>
          <w:tcPr>
            <w:tcW w:w="5698" w:type="dxa"/>
            <w:shd w:val="clear" w:color="auto" w:fill="auto"/>
            <w:vAlign w:val="center"/>
          </w:tcPr>
          <w:p w:rsidR="00E543E1" w:rsidRDefault="00E543E1" w:rsidP="00932065">
            <w:pPr>
              <w:spacing w:after="0" w:line="240" w:lineRule="auto"/>
              <w:rPr>
                <w:szCs w:val="22"/>
              </w:rPr>
            </w:pPr>
            <w:r>
              <w:rPr>
                <w:szCs w:val="22"/>
              </w:rPr>
              <w:t>Üst öğrenim hakkında bilgisi olan veli oranı(%)</w:t>
            </w:r>
          </w:p>
        </w:tc>
        <w:tc>
          <w:tcPr>
            <w:tcW w:w="957" w:type="dxa"/>
            <w:shd w:val="clear" w:color="auto" w:fill="auto"/>
            <w:noWrap/>
            <w:vAlign w:val="center"/>
          </w:tcPr>
          <w:p w:rsidR="00E543E1" w:rsidRPr="003322A4" w:rsidRDefault="00634D6B" w:rsidP="00E45B92">
            <w:pPr>
              <w:spacing w:after="0" w:line="240" w:lineRule="auto"/>
              <w:jc w:val="center"/>
              <w:rPr>
                <w:szCs w:val="22"/>
              </w:rPr>
            </w:pPr>
            <w:r>
              <w:rPr>
                <w:szCs w:val="22"/>
              </w:rPr>
              <w:t>45</w:t>
            </w:r>
          </w:p>
        </w:tc>
        <w:tc>
          <w:tcPr>
            <w:tcW w:w="1092" w:type="dxa"/>
            <w:gridSpan w:val="2"/>
            <w:shd w:val="clear" w:color="auto" w:fill="auto"/>
            <w:noWrap/>
            <w:vAlign w:val="center"/>
          </w:tcPr>
          <w:p w:rsidR="00E543E1" w:rsidRPr="003322A4" w:rsidRDefault="00634D6B" w:rsidP="00E45B92">
            <w:pPr>
              <w:spacing w:after="0" w:line="240" w:lineRule="auto"/>
              <w:jc w:val="center"/>
              <w:rPr>
                <w:szCs w:val="22"/>
              </w:rPr>
            </w:pPr>
            <w:r>
              <w:rPr>
                <w:szCs w:val="22"/>
              </w:rPr>
              <w:t>60</w:t>
            </w:r>
          </w:p>
        </w:tc>
        <w:tc>
          <w:tcPr>
            <w:tcW w:w="1041" w:type="dxa"/>
            <w:vAlign w:val="center"/>
          </w:tcPr>
          <w:p w:rsidR="00E543E1" w:rsidRPr="003322A4" w:rsidRDefault="00634D6B" w:rsidP="00E45B92">
            <w:pPr>
              <w:spacing w:after="0" w:line="240" w:lineRule="auto"/>
              <w:jc w:val="center"/>
              <w:rPr>
                <w:szCs w:val="22"/>
              </w:rPr>
            </w:pPr>
            <w:r>
              <w:rPr>
                <w:szCs w:val="22"/>
              </w:rPr>
              <w:t>70</w:t>
            </w:r>
          </w:p>
        </w:tc>
        <w:tc>
          <w:tcPr>
            <w:tcW w:w="1007" w:type="dxa"/>
            <w:vAlign w:val="center"/>
          </w:tcPr>
          <w:p w:rsidR="00E543E1" w:rsidRPr="003322A4" w:rsidRDefault="00634D6B" w:rsidP="00E45B92">
            <w:pPr>
              <w:spacing w:after="0" w:line="240" w:lineRule="auto"/>
              <w:jc w:val="center"/>
              <w:rPr>
                <w:szCs w:val="22"/>
              </w:rPr>
            </w:pPr>
            <w:r>
              <w:rPr>
                <w:szCs w:val="22"/>
              </w:rPr>
              <w:t>80</w:t>
            </w:r>
          </w:p>
        </w:tc>
        <w:tc>
          <w:tcPr>
            <w:tcW w:w="1092" w:type="dxa"/>
            <w:vAlign w:val="center"/>
          </w:tcPr>
          <w:p w:rsidR="00E543E1" w:rsidRPr="003322A4" w:rsidRDefault="00634D6B" w:rsidP="00E45B92">
            <w:pPr>
              <w:spacing w:after="0" w:line="240" w:lineRule="auto"/>
              <w:jc w:val="center"/>
              <w:rPr>
                <w:szCs w:val="22"/>
              </w:rPr>
            </w:pPr>
            <w:r>
              <w:rPr>
                <w:szCs w:val="22"/>
              </w:rPr>
              <w:t>85</w:t>
            </w:r>
          </w:p>
        </w:tc>
        <w:tc>
          <w:tcPr>
            <w:tcW w:w="1005" w:type="dxa"/>
            <w:vAlign w:val="center"/>
          </w:tcPr>
          <w:p w:rsidR="00E543E1" w:rsidRPr="003322A4" w:rsidRDefault="00634D6B" w:rsidP="00E45B92">
            <w:pPr>
              <w:spacing w:after="0" w:line="240" w:lineRule="auto"/>
              <w:jc w:val="center"/>
              <w:rPr>
                <w:szCs w:val="22"/>
              </w:rPr>
            </w:pPr>
            <w:r>
              <w:rPr>
                <w:szCs w:val="22"/>
              </w:rPr>
              <w:t>90</w:t>
            </w:r>
          </w:p>
        </w:tc>
      </w:tr>
    </w:tbl>
    <w:p w:rsidR="0081324E" w:rsidRDefault="0081324E" w:rsidP="0081324E">
      <w:pPr>
        <w:rPr>
          <w:b/>
          <w:sz w:val="28"/>
        </w:rPr>
      </w:pPr>
    </w:p>
    <w:p w:rsidR="0081324E" w:rsidRPr="002B6FDB" w:rsidRDefault="0081324E" w:rsidP="0081324E">
      <w:pPr>
        <w:rPr>
          <w:b/>
          <w:sz w:val="28"/>
        </w:rPr>
      </w:pPr>
      <w:r w:rsidRPr="002B6FDB">
        <w:rPr>
          <w:b/>
          <w:sz w:val="28"/>
        </w:rPr>
        <w:t>Eylemler</w:t>
      </w:r>
    </w:p>
    <w:tbl>
      <w:tblPr>
        <w:tblW w:w="4829" w:type="pct"/>
        <w:tblLayout w:type="fixed"/>
        <w:tblCellMar>
          <w:left w:w="70" w:type="dxa"/>
          <w:right w:w="70" w:type="dxa"/>
        </w:tblCellMar>
        <w:tblLook w:val="04A0"/>
      </w:tblPr>
      <w:tblGrid>
        <w:gridCol w:w="965"/>
        <w:gridCol w:w="6348"/>
        <w:gridCol w:w="3171"/>
        <w:gridCol w:w="3174"/>
      </w:tblGrid>
      <w:tr w:rsidR="0081324E" w:rsidRPr="00A47F2F" w:rsidTr="009320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324E" w:rsidRPr="00A47F2F" w:rsidRDefault="0081324E" w:rsidP="009320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1324E" w:rsidRPr="00A47F2F" w:rsidRDefault="0081324E" w:rsidP="009320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center"/>
              <w:rPr>
                <w:b/>
                <w:bCs/>
                <w:color w:val="000000"/>
                <w:szCs w:val="24"/>
              </w:rPr>
            </w:pPr>
            <w:r>
              <w:rPr>
                <w:b/>
                <w:bCs/>
                <w:color w:val="000000"/>
                <w:szCs w:val="24"/>
              </w:rPr>
              <w:t>Eylem Tarihi</w:t>
            </w:r>
          </w:p>
        </w:tc>
      </w:tr>
      <w:tr w:rsidR="0081324E"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1324E" w:rsidRPr="00A47F2F" w:rsidRDefault="00CD2BCD" w:rsidP="00932065">
            <w:pPr>
              <w:spacing w:after="0" w:line="240" w:lineRule="auto"/>
              <w:jc w:val="center"/>
              <w:rPr>
                <w:b/>
                <w:bCs/>
                <w:color w:val="000000"/>
                <w:szCs w:val="24"/>
              </w:rPr>
            </w:pPr>
            <w:r>
              <w:rPr>
                <w:b/>
                <w:bCs/>
                <w:color w:val="000000"/>
                <w:szCs w:val="24"/>
              </w:rPr>
              <w:t>2.2</w:t>
            </w:r>
            <w:r w:rsidR="0081324E">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1324E" w:rsidRPr="00A47F2F" w:rsidRDefault="00E543E1" w:rsidP="00932065">
            <w:pPr>
              <w:spacing w:after="0" w:line="240" w:lineRule="auto"/>
              <w:jc w:val="both"/>
              <w:rPr>
                <w:color w:val="000000"/>
                <w:szCs w:val="24"/>
              </w:rPr>
            </w:pPr>
            <w:r>
              <w:rPr>
                <w:color w:val="000000"/>
                <w:szCs w:val="24"/>
              </w:rPr>
              <w:t>Verimli ders çalışma hakkında seminer çalışması yapılacak ve uygulayanlar kontrol edilecek.</w:t>
            </w:r>
          </w:p>
        </w:tc>
        <w:tc>
          <w:tcPr>
            <w:tcW w:w="1161" w:type="pct"/>
            <w:tcBorders>
              <w:top w:val="nil"/>
              <w:left w:val="nil"/>
              <w:bottom w:val="single" w:sz="8" w:space="0" w:color="auto"/>
              <w:right w:val="single" w:sz="8" w:space="0" w:color="auto"/>
            </w:tcBorders>
            <w:shd w:val="clear" w:color="auto" w:fill="auto"/>
            <w:vAlign w:val="center"/>
          </w:tcPr>
          <w:p w:rsidR="0038791F" w:rsidRDefault="0038791F" w:rsidP="0038791F">
            <w:pPr>
              <w:ind w:left="120"/>
              <w:rPr>
                <w:sz w:val="20"/>
                <w:szCs w:val="20"/>
              </w:rPr>
            </w:pPr>
            <w:r>
              <w:rPr>
                <w:szCs w:val="24"/>
              </w:rPr>
              <w:t>Rehberlik</w:t>
            </w:r>
            <w:r>
              <w:rPr>
                <w:sz w:val="20"/>
                <w:szCs w:val="20"/>
              </w:rPr>
              <w:t xml:space="preserve"> </w:t>
            </w:r>
            <w:r>
              <w:rPr>
                <w:szCs w:val="24"/>
              </w:rPr>
              <w:t>Servisi</w:t>
            </w:r>
          </w:p>
          <w:p w:rsidR="0081324E" w:rsidRPr="00A47F2F" w:rsidRDefault="0081324E"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1324E" w:rsidRPr="00A47F2F" w:rsidRDefault="0038791F" w:rsidP="00932065">
            <w:pPr>
              <w:spacing w:after="0" w:line="240" w:lineRule="auto"/>
              <w:jc w:val="both"/>
              <w:rPr>
                <w:color w:val="000000"/>
                <w:szCs w:val="24"/>
              </w:rPr>
            </w:pPr>
            <w:r>
              <w:rPr>
                <w:color w:val="000000"/>
                <w:szCs w:val="24"/>
              </w:rPr>
              <w:t>KASIM 2019</w:t>
            </w:r>
          </w:p>
        </w:tc>
      </w:tr>
      <w:tr w:rsidR="0081324E"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24E" w:rsidRPr="00A47F2F" w:rsidRDefault="00CD2BCD" w:rsidP="00932065">
            <w:pPr>
              <w:spacing w:after="0" w:line="240" w:lineRule="auto"/>
              <w:jc w:val="center"/>
              <w:rPr>
                <w:b/>
                <w:bCs/>
                <w:color w:val="000000"/>
                <w:szCs w:val="24"/>
              </w:rPr>
            </w:pPr>
            <w:r>
              <w:rPr>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rsidR="0081324E" w:rsidRPr="00E543E1" w:rsidRDefault="00E543E1" w:rsidP="00932065">
            <w:pPr>
              <w:spacing w:after="0" w:line="240" w:lineRule="auto"/>
              <w:jc w:val="both"/>
              <w:rPr>
                <w:szCs w:val="24"/>
                <w:highlight w:val="green"/>
              </w:rPr>
            </w:pPr>
            <w:r w:rsidRPr="00E543E1">
              <w:rPr>
                <w:szCs w:val="24"/>
              </w:rPr>
              <w:t>Meslekler hakkında</w:t>
            </w:r>
            <w:r>
              <w:rPr>
                <w:szCs w:val="24"/>
              </w:rPr>
              <w:t xml:space="preserve"> bilgilendirme yapılacak.</w:t>
            </w:r>
          </w:p>
        </w:tc>
        <w:tc>
          <w:tcPr>
            <w:tcW w:w="1161" w:type="pct"/>
            <w:tcBorders>
              <w:top w:val="nil"/>
              <w:left w:val="nil"/>
              <w:bottom w:val="single" w:sz="8" w:space="0" w:color="auto"/>
              <w:right w:val="single" w:sz="8" w:space="0" w:color="auto"/>
            </w:tcBorders>
            <w:shd w:val="clear" w:color="auto" w:fill="auto"/>
            <w:vAlign w:val="center"/>
          </w:tcPr>
          <w:p w:rsidR="0038791F" w:rsidRDefault="0038791F" w:rsidP="0038791F">
            <w:pPr>
              <w:ind w:left="120"/>
              <w:rPr>
                <w:sz w:val="20"/>
                <w:szCs w:val="20"/>
              </w:rPr>
            </w:pPr>
            <w:r>
              <w:rPr>
                <w:szCs w:val="24"/>
              </w:rPr>
              <w:t>Rehberlik</w:t>
            </w:r>
            <w:r>
              <w:rPr>
                <w:sz w:val="20"/>
                <w:szCs w:val="20"/>
              </w:rPr>
              <w:t xml:space="preserve"> </w:t>
            </w:r>
            <w:r>
              <w:rPr>
                <w:szCs w:val="24"/>
              </w:rPr>
              <w:t>Servisi</w:t>
            </w:r>
          </w:p>
          <w:p w:rsidR="0081324E" w:rsidRPr="00A47F2F" w:rsidRDefault="0081324E"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1324E" w:rsidRPr="00A47F2F" w:rsidRDefault="0038791F" w:rsidP="00932065">
            <w:pPr>
              <w:spacing w:after="0" w:line="240" w:lineRule="auto"/>
              <w:jc w:val="both"/>
              <w:rPr>
                <w:color w:val="000000"/>
                <w:szCs w:val="24"/>
              </w:rPr>
            </w:pPr>
            <w:r>
              <w:rPr>
                <w:color w:val="000000"/>
                <w:szCs w:val="24"/>
              </w:rPr>
              <w:t>MART 2019</w:t>
            </w:r>
          </w:p>
        </w:tc>
      </w:tr>
      <w:tr w:rsidR="0081324E"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24E" w:rsidRPr="00A47F2F" w:rsidRDefault="00CD2BCD" w:rsidP="00932065">
            <w:pPr>
              <w:spacing w:after="0" w:line="240" w:lineRule="auto"/>
              <w:jc w:val="center"/>
              <w:rPr>
                <w:b/>
                <w:bCs/>
                <w:color w:val="000000"/>
                <w:szCs w:val="24"/>
              </w:rPr>
            </w:pPr>
            <w:r>
              <w:rPr>
                <w:b/>
                <w:bCs/>
                <w:color w:val="000000"/>
                <w:szCs w:val="24"/>
              </w:rPr>
              <w:t>2.2.3.</w:t>
            </w:r>
          </w:p>
        </w:tc>
        <w:tc>
          <w:tcPr>
            <w:tcW w:w="2324" w:type="pct"/>
            <w:tcBorders>
              <w:top w:val="nil"/>
              <w:left w:val="nil"/>
              <w:bottom w:val="single" w:sz="8" w:space="0" w:color="auto"/>
              <w:right w:val="single" w:sz="8" w:space="0" w:color="auto"/>
            </w:tcBorders>
            <w:shd w:val="clear" w:color="auto" w:fill="auto"/>
            <w:vAlign w:val="center"/>
          </w:tcPr>
          <w:p w:rsidR="0081324E" w:rsidRPr="00A47F2F" w:rsidRDefault="00E543E1" w:rsidP="00932065">
            <w:pPr>
              <w:spacing w:after="0" w:line="240" w:lineRule="auto"/>
              <w:jc w:val="both"/>
              <w:rPr>
                <w:szCs w:val="24"/>
                <w:highlight w:val="green"/>
              </w:rPr>
            </w:pPr>
            <w:r>
              <w:rPr>
                <w:szCs w:val="24"/>
              </w:rPr>
              <w:t>Öğrenci ilgi ve yeteneğini keşfetmesine imkan sağlayacak etkinlikler düzenlenecek.</w:t>
            </w:r>
          </w:p>
        </w:tc>
        <w:tc>
          <w:tcPr>
            <w:tcW w:w="1161" w:type="pct"/>
            <w:tcBorders>
              <w:top w:val="nil"/>
              <w:left w:val="nil"/>
              <w:bottom w:val="single" w:sz="8" w:space="0" w:color="auto"/>
              <w:right w:val="single" w:sz="8" w:space="0" w:color="auto"/>
            </w:tcBorders>
            <w:shd w:val="clear" w:color="auto" w:fill="auto"/>
            <w:vAlign w:val="center"/>
          </w:tcPr>
          <w:p w:rsidR="0038791F" w:rsidRDefault="0038791F" w:rsidP="0038791F">
            <w:pPr>
              <w:ind w:left="120"/>
              <w:rPr>
                <w:sz w:val="20"/>
                <w:szCs w:val="20"/>
              </w:rPr>
            </w:pPr>
            <w:r>
              <w:rPr>
                <w:szCs w:val="24"/>
              </w:rPr>
              <w:t>Rehberlik</w:t>
            </w:r>
            <w:r>
              <w:rPr>
                <w:sz w:val="20"/>
                <w:szCs w:val="20"/>
              </w:rPr>
              <w:t xml:space="preserve"> </w:t>
            </w:r>
            <w:r>
              <w:rPr>
                <w:szCs w:val="24"/>
              </w:rPr>
              <w:t>Servisi</w:t>
            </w:r>
          </w:p>
          <w:p w:rsidR="0081324E" w:rsidRPr="00A47F2F" w:rsidRDefault="0081324E"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1324E" w:rsidRPr="00A47F2F" w:rsidRDefault="0038791F" w:rsidP="00932065">
            <w:pPr>
              <w:spacing w:after="0" w:line="240" w:lineRule="auto"/>
              <w:jc w:val="both"/>
              <w:rPr>
                <w:color w:val="000000"/>
                <w:szCs w:val="24"/>
              </w:rPr>
            </w:pPr>
            <w:r>
              <w:rPr>
                <w:color w:val="000000"/>
                <w:szCs w:val="24"/>
              </w:rPr>
              <w:t>MART 2019</w:t>
            </w:r>
          </w:p>
        </w:tc>
      </w:tr>
      <w:tr w:rsidR="0081324E"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24E" w:rsidRPr="00A47F2F" w:rsidRDefault="00CD2BCD" w:rsidP="00932065">
            <w:pPr>
              <w:spacing w:after="0" w:line="240" w:lineRule="auto"/>
              <w:jc w:val="center"/>
              <w:rPr>
                <w:b/>
                <w:bCs/>
                <w:color w:val="000000"/>
                <w:szCs w:val="24"/>
              </w:rPr>
            </w:pPr>
            <w:r>
              <w:rPr>
                <w:b/>
                <w:bCs/>
                <w:color w:val="000000"/>
                <w:szCs w:val="24"/>
              </w:rPr>
              <w:t>2.2.4.</w:t>
            </w:r>
          </w:p>
        </w:tc>
        <w:tc>
          <w:tcPr>
            <w:tcW w:w="2324" w:type="pct"/>
            <w:tcBorders>
              <w:top w:val="nil"/>
              <w:left w:val="nil"/>
              <w:bottom w:val="single" w:sz="8" w:space="0" w:color="auto"/>
              <w:right w:val="single" w:sz="8" w:space="0" w:color="auto"/>
            </w:tcBorders>
            <w:shd w:val="clear" w:color="auto" w:fill="auto"/>
            <w:vAlign w:val="center"/>
          </w:tcPr>
          <w:p w:rsidR="0081324E" w:rsidRPr="00A47F2F" w:rsidRDefault="00E543E1" w:rsidP="00932065">
            <w:pPr>
              <w:spacing w:after="0" w:line="240" w:lineRule="auto"/>
              <w:jc w:val="both"/>
              <w:rPr>
                <w:szCs w:val="24"/>
                <w:highlight w:val="green"/>
              </w:rPr>
            </w:pPr>
            <w:r w:rsidRPr="00E543E1">
              <w:rPr>
                <w:szCs w:val="24"/>
              </w:rPr>
              <w:t xml:space="preserve">Üst öğretim </w:t>
            </w:r>
            <w:r>
              <w:rPr>
                <w:szCs w:val="24"/>
              </w:rPr>
              <w:t>kurumları hakkında velilere seminer verilecek.</w:t>
            </w:r>
          </w:p>
        </w:tc>
        <w:tc>
          <w:tcPr>
            <w:tcW w:w="1161" w:type="pct"/>
            <w:tcBorders>
              <w:top w:val="nil"/>
              <w:left w:val="nil"/>
              <w:bottom w:val="single" w:sz="8" w:space="0" w:color="auto"/>
              <w:right w:val="single" w:sz="8" w:space="0" w:color="auto"/>
            </w:tcBorders>
            <w:shd w:val="clear" w:color="auto" w:fill="auto"/>
            <w:vAlign w:val="center"/>
          </w:tcPr>
          <w:p w:rsidR="0038791F" w:rsidRDefault="0038791F" w:rsidP="0038791F">
            <w:pPr>
              <w:ind w:left="120"/>
              <w:rPr>
                <w:sz w:val="20"/>
                <w:szCs w:val="20"/>
              </w:rPr>
            </w:pPr>
            <w:r>
              <w:rPr>
                <w:szCs w:val="24"/>
              </w:rPr>
              <w:t>Rehberlik</w:t>
            </w:r>
            <w:r>
              <w:rPr>
                <w:sz w:val="20"/>
                <w:szCs w:val="20"/>
              </w:rPr>
              <w:t xml:space="preserve"> </w:t>
            </w:r>
            <w:r>
              <w:rPr>
                <w:szCs w:val="24"/>
              </w:rPr>
              <w:t>Servisi</w:t>
            </w:r>
          </w:p>
          <w:p w:rsidR="0081324E" w:rsidRPr="00A47F2F" w:rsidRDefault="0081324E"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1324E" w:rsidRPr="00A47F2F" w:rsidRDefault="0038791F" w:rsidP="00932065">
            <w:pPr>
              <w:spacing w:after="0" w:line="240" w:lineRule="auto"/>
              <w:jc w:val="both"/>
              <w:rPr>
                <w:color w:val="000000"/>
                <w:szCs w:val="24"/>
              </w:rPr>
            </w:pPr>
            <w:r>
              <w:rPr>
                <w:color w:val="000000"/>
                <w:szCs w:val="24"/>
              </w:rPr>
              <w:t>NİSAN 2019</w:t>
            </w:r>
          </w:p>
        </w:tc>
      </w:tr>
    </w:tbl>
    <w:p w:rsidR="0081324E" w:rsidRPr="002B6FDB" w:rsidRDefault="0081324E" w:rsidP="0081324E"/>
    <w:p w:rsidR="0081324E" w:rsidRPr="00A47F2F" w:rsidRDefault="0081324E" w:rsidP="0081324E">
      <w:pPr>
        <w:pStyle w:val="Balk2"/>
        <w:rPr>
          <w:rFonts w:ascii="Cambria" w:eastAsia="Times New Roman" w:hAnsi="Cambria" w:cs="Times New Roman"/>
          <w:color w:val="4F81BD"/>
        </w:rPr>
      </w:pPr>
      <w:bookmarkStart w:id="46" w:name="_Toc531097546"/>
      <w:r w:rsidRPr="00A47F2F">
        <w:rPr>
          <w:rFonts w:ascii="Cambria" w:eastAsia="Times New Roman" w:hAnsi="Cambria" w:cs="Times New Roman"/>
          <w:color w:val="4F81BD"/>
        </w:rPr>
        <w:lastRenderedPageBreak/>
        <w:t>TEMA I</w:t>
      </w:r>
      <w:r>
        <w:rPr>
          <w:rFonts w:ascii="Cambria" w:eastAsia="Times New Roman" w:hAnsi="Cambria" w:cs="Times New Roman"/>
          <w:color w:val="4F81BD"/>
        </w:rPr>
        <w:t>II</w:t>
      </w:r>
      <w:r w:rsidRPr="00A47F2F">
        <w:rPr>
          <w:rFonts w:ascii="Cambria" w:eastAsia="Times New Roman" w:hAnsi="Cambria" w:cs="Times New Roman"/>
          <w:color w:val="4F81BD"/>
        </w:rPr>
        <w:t>: KURUMSAL KAPASİTE</w:t>
      </w:r>
      <w:bookmarkEnd w:id="46"/>
    </w:p>
    <w:p w:rsidR="0081324E" w:rsidRPr="00A47F2F" w:rsidRDefault="0081324E" w:rsidP="0081324E">
      <w:pPr>
        <w:rPr>
          <w:szCs w:val="24"/>
        </w:rPr>
      </w:pPr>
    </w:p>
    <w:p w:rsidR="0081324E" w:rsidRDefault="0081324E" w:rsidP="0081324E">
      <w:pPr>
        <w:pStyle w:val="Balk3"/>
        <w:rPr>
          <w:rFonts w:ascii="Cambria" w:eastAsia="Times New Roman" w:hAnsi="Cambria" w:cs="Times New Roman"/>
          <w:color w:val="4F81BD"/>
        </w:rPr>
      </w:pPr>
      <w:bookmarkStart w:id="47" w:name="_Toc416085167"/>
      <w:bookmarkStart w:id="48" w:name="_Toc529519470"/>
      <w:r>
        <w:rPr>
          <w:rFonts w:ascii="Cambria" w:eastAsia="Times New Roman" w:hAnsi="Cambria" w:cs="Times New Roman"/>
          <w:color w:val="4F81BD"/>
        </w:rPr>
        <w:t xml:space="preserve">Stratejik Amaç 3: </w:t>
      </w:r>
    </w:p>
    <w:p w:rsidR="0081324E" w:rsidRPr="008D4E73" w:rsidRDefault="0081324E" w:rsidP="0081324E">
      <w:pPr>
        <w:ind w:firstLine="708"/>
        <w:jc w:val="both"/>
      </w:pPr>
      <w:r w:rsidRPr="008C2833">
        <w:t xml:space="preserve">Eğitim ve öğretim faaliyetlerinin daha nitelikli olarak verilebilmesi için okulumuzun kurumsal kapasitesi güçlendirilecektir. </w:t>
      </w:r>
    </w:p>
    <w:p w:rsidR="0081324E" w:rsidRPr="00A47F2F" w:rsidRDefault="0081324E" w:rsidP="0081324E">
      <w:pPr>
        <w:pStyle w:val="Balk2"/>
        <w:ind w:left="568"/>
        <w:rPr>
          <w:rFonts w:ascii="Cambria" w:eastAsia="Times New Roman" w:hAnsi="Cambria" w:cs="Times New Roman"/>
          <w:b w:val="0"/>
          <w:color w:val="4F81BD"/>
          <w:sz w:val="24"/>
          <w:szCs w:val="24"/>
        </w:rPr>
      </w:pPr>
    </w:p>
    <w:p w:rsidR="004F4391" w:rsidRDefault="0081324E" w:rsidP="004F4391">
      <w:pPr>
        <w:spacing w:line="321" w:lineRule="auto"/>
        <w:ind w:left="140" w:right="1440" w:firstLine="708"/>
        <w:rPr>
          <w:sz w:val="20"/>
          <w:szCs w:val="20"/>
        </w:rPr>
      </w:pPr>
      <w:r w:rsidRPr="00D84686">
        <w:rPr>
          <w:rStyle w:val="Balk4Char"/>
          <w:rFonts w:ascii="Cambria" w:eastAsia="Times New Roman" w:hAnsi="Cambria" w:cs="Times New Roman"/>
          <w:color w:val="4F81BD"/>
        </w:rPr>
        <w:t>Stratejik Hedef 3.1.</w:t>
      </w:r>
      <w:r w:rsidRPr="00D84686">
        <w:rPr>
          <w:color w:val="4F81BD"/>
          <w:szCs w:val="24"/>
        </w:rPr>
        <w:t xml:space="preserve">  </w:t>
      </w:r>
      <w:r w:rsidR="004F4391">
        <w:rPr>
          <w:b/>
          <w:bCs/>
          <w:color w:val="000000"/>
          <w:sz w:val="20"/>
          <w:szCs w:val="20"/>
        </w:rPr>
        <w:t>Beşeri, fiziki, mali ve teknolojik yapı ile yönetim ve organizasyon yapısını</w:t>
      </w:r>
      <w:r w:rsidR="004F4391">
        <w:rPr>
          <w:color w:val="FF0000"/>
          <w:sz w:val="20"/>
          <w:szCs w:val="20"/>
        </w:rPr>
        <w:t xml:space="preserve"> </w:t>
      </w:r>
      <w:r w:rsidR="004F4391">
        <w:rPr>
          <w:b/>
          <w:bCs/>
          <w:color w:val="000000"/>
          <w:sz w:val="20"/>
          <w:szCs w:val="20"/>
        </w:rPr>
        <w:t>iyileştirerek eğitime erişimi ve eğitimde kaliteyi artıracak etkin ve verimli işleyen bir kurumsal yapıyı tesis etmek.</w:t>
      </w:r>
    </w:p>
    <w:p w:rsidR="0081324E" w:rsidRDefault="0081324E" w:rsidP="0081324E">
      <w:pPr>
        <w:rPr>
          <w:b/>
          <w:i/>
        </w:rPr>
      </w:pPr>
    </w:p>
    <w:p w:rsidR="0081324E" w:rsidRPr="002B6FDB" w:rsidRDefault="0081324E" w:rsidP="0081324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98"/>
        <w:gridCol w:w="957"/>
        <w:gridCol w:w="7"/>
        <w:gridCol w:w="1085"/>
        <w:gridCol w:w="1041"/>
        <w:gridCol w:w="1007"/>
        <w:gridCol w:w="1092"/>
        <w:gridCol w:w="1005"/>
        <w:gridCol w:w="15"/>
      </w:tblGrid>
      <w:tr w:rsidR="0081324E" w:rsidRPr="00A47F2F" w:rsidTr="00E45B92">
        <w:trPr>
          <w:trHeight w:val="421"/>
        </w:trPr>
        <w:tc>
          <w:tcPr>
            <w:tcW w:w="1101" w:type="dxa"/>
            <w:vMerge w:val="restart"/>
            <w:shd w:val="clear" w:color="auto" w:fill="auto"/>
            <w:noWrap/>
            <w:vAlign w:val="center"/>
            <w:hideMark/>
          </w:tcPr>
          <w:p w:rsidR="0081324E" w:rsidRPr="003322A4" w:rsidRDefault="0081324E" w:rsidP="00932065">
            <w:pPr>
              <w:spacing w:after="0" w:line="240" w:lineRule="auto"/>
              <w:rPr>
                <w:b/>
                <w:bCs/>
                <w:color w:val="000000"/>
                <w:szCs w:val="22"/>
              </w:rPr>
            </w:pPr>
            <w:r>
              <w:rPr>
                <w:b/>
                <w:bCs/>
                <w:color w:val="000000"/>
                <w:sz w:val="22"/>
                <w:szCs w:val="22"/>
              </w:rPr>
              <w:t>No</w:t>
            </w:r>
          </w:p>
        </w:tc>
        <w:tc>
          <w:tcPr>
            <w:tcW w:w="5698" w:type="dxa"/>
            <w:vMerge w:val="restart"/>
            <w:shd w:val="clear" w:color="auto" w:fill="auto"/>
            <w:vAlign w:val="center"/>
            <w:hideMark/>
          </w:tcPr>
          <w:p w:rsidR="0081324E" w:rsidRPr="003322A4" w:rsidRDefault="0081324E" w:rsidP="00932065">
            <w:pPr>
              <w:spacing w:after="0" w:line="240" w:lineRule="auto"/>
              <w:rPr>
                <w:b/>
                <w:bCs/>
                <w:color w:val="000000"/>
                <w:sz w:val="20"/>
                <w:szCs w:val="22"/>
              </w:rPr>
            </w:pPr>
            <w:r w:rsidRPr="003322A4">
              <w:rPr>
                <w:b/>
                <w:bCs/>
                <w:color w:val="000000"/>
                <w:sz w:val="20"/>
                <w:szCs w:val="22"/>
              </w:rPr>
              <w:t>PERFORMANS</w:t>
            </w:r>
          </w:p>
          <w:p w:rsidR="0081324E" w:rsidRPr="003322A4" w:rsidRDefault="0081324E" w:rsidP="0093206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1324E" w:rsidRPr="003322A4" w:rsidRDefault="0081324E" w:rsidP="0093206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1324E" w:rsidRPr="003322A4" w:rsidRDefault="0081324E" w:rsidP="00932065">
            <w:pPr>
              <w:spacing w:after="0" w:line="240" w:lineRule="auto"/>
              <w:rPr>
                <w:b/>
                <w:bCs/>
                <w:color w:val="000000"/>
                <w:szCs w:val="22"/>
              </w:rPr>
            </w:pPr>
            <w:r w:rsidRPr="003322A4">
              <w:rPr>
                <w:b/>
                <w:bCs/>
                <w:color w:val="000000"/>
                <w:sz w:val="22"/>
                <w:szCs w:val="22"/>
              </w:rPr>
              <w:t>HEDEF</w:t>
            </w:r>
          </w:p>
        </w:tc>
      </w:tr>
      <w:tr w:rsidR="0081324E" w:rsidRPr="00A47F2F" w:rsidTr="00E45B92">
        <w:trPr>
          <w:gridAfter w:val="1"/>
          <w:wAfter w:w="15" w:type="dxa"/>
          <w:trHeight w:val="309"/>
        </w:trPr>
        <w:tc>
          <w:tcPr>
            <w:tcW w:w="1101" w:type="dxa"/>
            <w:vMerge/>
            <w:shd w:val="clear" w:color="auto" w:fill="auto"/>
            <w:vAlign w:val="center"/>
            <w:hideMark/>
          </w:tcPr>
          <w:p w:rsidR="0081324E" w:rsidRPr="003322A4" w:rsidRDefault="0081324E" w:rsidP="00932065">
            <w:pPr>
              <w:spacing w:after="0" w:line="240" w:lineRule="auto"/>
              <w:rPr>
                <w:b/>
                <w:bCs/>
                <w:szCs w:val="22"/>
              </w:rPr>
            </w:pPr>
          </w:p>
        </w:tc>
        <w:tc>
          <w:tcPr>
            <w:tcW w:w="5698" w:type="dxa"/>
            <w:vMerge/>
            <w:shd w:val="clear" w:color="auto" w:fill="auto"/>
            <w:vAlign w:val="center"/>
            <w:hideMark/>
          </w:tcPr>
          <w:p w:rsidR="0081324E" w:rsidRPr="003322A4" w:rsidRDefault="0081324E" w:rsidP="00932065">
            <w:pPr>
              <w:spacing w:after="0" w:line="240" w:lineRule="auto"/>
              <w:rPr>
                <w:b/>
                <w:bCs/>
                <w:szCs w:val="22"/>
              </w:rPr>
            </w:pPr>
          </w:p>
        </w:tc>
        <w:tc>
          <w:tcPr>
            <w:tcW w:w="957" w:type="dxa"/>
            <w:shd w:val="clear" w:color="auto" w:fill="auto"/>
            <w:noWrap/>
            <w:vAlign w:val="center"/>
            <w:hideMark/>
          </w:tcPr>
          <w:p w:rsidR="0081324E" w:rsidRPr="003322A4" w:rsidRDefault="0081324E" w:rsidP="00932065">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81324E" w:rsidRPr="003322A4" w:rsidRDefault="0081324E" w:rsidP="00932065">
            <w:pPr>
              <w:spacing w:after="0" w:line="240" w:lineRule="auto"/>
              <w:rPr>
                <w:b/>
                <w:bCs/>
                <w:szCs w:val="22"/>
              </w:rPr>
            </w:pPr>
            <w:r w:rsidRPr="003322A4">
              <w:rPr>
                <w:b/>
                <w:bCs/>
                <w:sz w:val="22"/>
                <w:szCs w:val="22"/>
              </w:rPr>
              <w:t>2019</w:t>
            </w:r>
          </w:p>
        </w:tc>
        <w:tc>
          <w:tcPr>
            <w:tcW w:w="1041" w:type="dxa"/>
            <w:vAlign w:val="center"/>
          </w:tcPr>
          <w:p w:rsidR="0081324E" w:rsidRPr="003322A4" w:rsidRDefault="0081324E" w:rsidP="00932065">
            <w:pPr>
              <w:spacing w:after="0" w:line="240" w:lineRule="auto"/>
              <w:rPr>
                <w:b/>
                <w:bCs/>
                <w:szCs w:val="22"/>
              </w:rPr>
            </w:pPr>
            <w:r w:rsidRPr="003322A4">
              <w:rPr>
                <w:b/>
                <w:bCs/>
                <w:sz w:val="22"/>
                <w:szCs w:val="22"/>
              </w:rPr>
              <w:t>2020</w:t>
            </w:r>
          </w:p>
        </w:tc>
        <w:tc>
          <w:tcPr>
            <w:tcW w:w="1007" w:type="dxa"/>
            <w:vAlign w:val="center"/>
          </w:tcPr>
          <w:p w:rsidR="0081324E" w:rsidRPr="003322A4" w:rsidRDefault="0081324E" w:rsidP="00932065">
            <w:pPr>
              <w:spacing w:after="0" w:line="240" w:lineRule="auto"/>
              <w:rPr>
                <w:b/>
                <w:bCs/>
                <w:szCs w:val="22"/>
              </w:rPr>
            </w:pPr>
            <w:r w:rsidRPr="003322A4">
              <w:rPr>
                <w:b/>
                <w:bCs/>
                <w:sz w:val="22"/>
                <w:szCs w:val="22"/>
              </w:rPr>
              <w:t>2021</w:t>
            </w:r>
          </w:p>
        </w:tc>
        <w:tc>
          <w:tcPr>
            <w:tcW w:w="1092" w:type="dxa"/>
            <w:vAlign w:val="center"/>
          </w:tcPr>
          <w:p w:rsidR="0081324E" w:rsidRPr="003322A4" w:rsidRDefault="0081324E" w:rsidP="00932065">
            <w:pPr>
              <w:spacing w:after="0" w:line="240" w:lineRule="auto"/>
              <w:rPr>
                <w:b/>
                <w:bCs/>
                <w:szCs w:val="22"/>
              </w:rPr>
            </w:pPr>
            <w:r w:rsidRPr="003322A4">
              <w:rPr>
                <w:b/>
                <w:bCs/>
                <w:sz w:val="22"/>
                <w:szCs w:val="22"/>
              </w:rPr>
              <w:t>2022</w:t>
            </w:r>
          </w:p>
        </w:tc>
        <w:tc>
          <w:tcPr>
            <w:tcW w:w="1005" w:type="dxa"/>
            <w:vAlign w:val="center"/>
          </w:tcPr>
          <w:p w:rsidR="0081324E" w:rsidRPr="003322A4" w:rsidRDefault="0081324E" w:rsidP="00932065">
            <w:pPr>
              <w:spacing w:after="0" w:line="240" w:lineRule="auto"/>
              <w:rPr>
                <w:b/>
                <w:bCs/>
                <w:szCs w:val="22"/>
              </w:rPr>
            </w:pPr>
            <w:r w:rsidRPr="003322A4">
              <w:rPr>
                <w:b/>
                <w:bCs/>
                <w:sz w:val="22"/>
                <w:szCs w:val="22"/>
              </w:rPr>
              <w:t>2023</w:t>
            </w:r>
          </w:p>
        </w:tc>
      </w:tr>
      <w:tr w:rsidR="0081324E" w:rsidRPr="00A47F2F" w:rsidTr="00E45B92">
        <w:trPr>
          <w:gridAfter w:val="1"/>
          <w:wAfter w:w="15" w:type="dxa"/>
          <w:trHeight w:val="549"/>
        </w:trPr>
        <w:tc>
          <w:tcPr>
            <w:tcW w:w="1101" w:type="dxa"/>
            <w:shd w:val="clear" w:color="auto" w:fill="auto"/>
            <w:vAlign w:val="center"/>
          </w:tcPr>
          <w:p w:rsidR="0081324E" w:rsidRPr="003D2118" w:rsidRDefault="0081324E" w:rsidP="00932065">
            <w:pPr>
              <w:spacing w:after="0" w:line="240" w:lineRule="auto"/>
              <w:rPr>
                <w:b/>
                <w:bCs/>
                <w:szCs w:val="22"/>
              </w:rPr>
            </w:pPr>
            <w:r w:rsidRPr="003D2118">
              <w:rPr>
                <w:b/>
                <w:bCs/>
                <w:sz w:val="22"/>
                <w:szCs w:val="22"/>
              </w:rPr>
              <w:t>PG.3.1.a</w:t>
            </w:r>
          </w:p>
        </w:tc>
        <w:tc>
          <w:tcPr>
            <w:tcW w:w="5698" w:type="dxa"/>
            <w:shd w:val="clear" w:color="auto" w:fill="auto"/>
            <w:vAlign w:val="center"/>
          </w:tcPr>
          <w:p w:rsidR="00E543E1" w:rsidRPr="00E45B92" w:rsidRDefault="00E543E1" w:rsidP="00E45B92">
            <w:pPr>
              <w:spacing w:line="249" w:lineRule="auto"/>
              <w:ind w:left="140"/>
              <w:jc w:val="both"/>
              <w:rPr>
                <w:szCs w:val="24"/>
              </w:rPr>
            </w:pPr>
            <w:r w:rsidRPr="00E45B92">
              <w:rPr>
                <w:rFonts w:eastAsia="Calibri" w:cs="Calibri"/>
                <w:szCs w:val="24"/>
              </w:rPr>
              <w:t>Okulumuz mobil bilgilendirme sistemi ile ulaşılan veli oranı (%)</w:t>
            </w:r>
          </w:p>
          <w:p w:rsidR="0081324E" w:rsidRPr="00E45B92" w:rsidRDefault="0081324E" w:rsidP="00E45B92">
            <w:pPr>
              <w:spacing w:after="0" w:line="240" w:lineRule="auto"/>
              <w:jc w:val="both"/>
              <w:rPr>
                <w:szCs w:val="24"/>
              </w:rPr>
            </w:pPr>
          </w:p>
        </w:tc>
        <w:tc>
          <w:tcPr>
            <w:tcW w:w="957" w:type="dxa"/>
            <w:shd w:val="clear" w:color="auto" w:fill="auto"/>
            <w:noWrap/>
            <w:vAlign w:val="center"/>
          </w:tcPr>
          <w:p w:rsidR="0081324E" w:rsidRPr="003322A4" w:rsidRDefault="0038791F" w:rsidP="00E45B92">
            <w:pPr>
              <w:spacing w:after="0" w:line="240" w:lineRule="auto"/>
              <w:jc w:val="center"/>
              <w:rPr>
                <w:szCs w:val="22"/>
              </w:rPr>
            </w:pPr>
            <w:r>
              <w:rPr>
                <w:szCs w:val="22"/>
              </w:rPr>
              <w:t>46</w:t>
            </w:r>
          </w:p>
        </w:tc>
        <w:tc>
          <w:tcPr>
            <w:tcW w:w="1092" w:type="dxa"/>
            <w:gridSpan w:val="2"/>
            <w:shd w:val="clear" w:color="auto" w:fill="auto"/>
            <w:noWrap/>
            <w:vAlign w:val="center"/>
          </w:tcPr>
          <w:p w:rsidR="0081324E" w:rsidRPr="003322A4" w:rsidRDefault="00634D6B" w:rsidP="00E45B92">
            <w:pPr>
              <w:spacing w:after="0" w:line="240" w:lineRule="auto"/>
              <w:jc w:val="center"/>
              <w:rPr>
                <w:szCs w:val="22"/>
              </w:rPr>
            </w:pPr>
            <w:r>
              <w:rPr>
                <w:szCs w:val="22"/>
              </w:rPr>
              <w:t>60</w:t>
            </w:r>
          </w:p>
        </w:tc>
        <w:tc>
          <w:tcPr>
            <w:tcW w:w="1041" w:type="dxa"/>
            <w:vAlign w:val="center"/>
          </w:tcPr>
          <w:p w:rsidR="0081324E" w:rsidRPr="003322A4" w:rsidRDefault="00634D6B" w:rsidP="00E45B92">
            <w:pPr>
              <w:spacing w:after="0" w:line="240" w:lineRule="auto"/>
              <w:jc w:val="center"/>
              <w:rPr>
                <w:szCs w:val="22"/>
              </w:rPr>
            </w:pPr>
            <w:r>
              <w:rPr>
                <w:szCs w:val="22"/>
              </w:rPr>
              <w:t>70</w:t>
            </w:r>
          </w:p>
        </w:tc>
        <w:tc>
          <w:tcPr>
            <w:tcW w:w="1007" w:type="dxa"/>
            <w:vAlign w:val="center"/>
          </w:tcPr>
          <w:p w:rsidR="0081324E" w:rsidRPr="003322A4" w:rsidRDefault="00634D6B" w:rsidP="00E45B92">
            <w:pPr>
              <w:spacing w:after="0" w:line="240" w:lineRule="auto"/>
              <w:jc w:val="center"/>
              <w:rPr>
                <w:szCs w:val="22"/>
              </w:rPr>
            </w:pPr>
            <w:r>
              <w:rPr>
                <w:szCs w:val="22"/>
              </w:rPr>
              <w:t>80</w:t>
            </w:r>
          </w:p>
        </w:tc>
        <w:tc>
          <w:tcPr>
            <w:tcW w:w="1092" w:type="dxa"/>
            <w:vAlign w:val="center"/>
          </w:tcPr>
          <w:p w:rsidR="0081324E" w:rsidRPr="003322A4" w:rsidRDefault="00634D6B" w:rsidP="00E45B92">
            <w:pPr>
              <w:spacing w:after="0" w:line="240" w:lineRule="auto"/>
              <w:jc w:val="center"/>
              <w:rPr>
                <w:szCs w:val="22"/>
              </w:rPr>
            </w:pPr>
            <w:r>
              <w:rPr>
                <w:szCs w:val="22"/>
              </w:rPr>
              <w:t>85</w:t>
            </w:r>
          </w:p>
        </w:tc>
        <w:tc>
          <w:tcPr>
            <w:tcW w:w="1005" w:type="dxa"/>
            <w:vAlign w:val="center"/>
          </w:tcPr>
          <w:p w:rsidR="0081324E" w:rsidRPr="003322A4" w:rsidRDefault="00634D6B" w:rsidP="00E45B92">
            <w:pPr>
              <w:spacing w:after="0" w:line="240" w:lineRule="auto"/>
              <w:jc w:val="center"/>
              <w:rPr>
                <w:szCs w:val="22"/>
              </w:rPr>
            </w:pPr>
            <w:r>
              <w:rPr>
                <w:szCs w:val="22"/>
              </w:rPr>
              <w:t>90</w:t>
            </w:r>
          </w:p>
        </w:tc>
      </w:tr>
      <w:tr w:rsidR="0081324E" w:rsidRPr="00A47F2F" w:rsidTr="00E45B92">
        <w:trPr>
          <w:gridAfter w:val="1"/>
          <w:wAfter w:w="15" w:type="dxa"/>
          <w:trHeight w:val="549"/>
        </w:trPr>
        <w:tc>
          <w:tcPr>
            <w:tcW w:w="1101" w:type="dxa"/>
            <w:shd w:val="clear" w:color="auto" w:fill="auto"/>
            <w:vAlign w:val="center"/>
          </w:tcPr>
          <w:p w:rsidR="0081324E" w:rsidRPr="003D2118" w:rsidRDefault="00291B87" w:rsidP="00932065">
            <w:pPr>
              <w:rPr>
                <w:szCs w:val="22"/>
              </w:rPr>
            </w:pPr>
            <w:r w:rsidRPr="003D2118">
              <w:rPr>
                <w:b/>
                <w:bCs/>
                <w:sz w:val="22"/>
                <w:szCs w:val="22"/>
              </w:rPr>
              <w:t>PG.3.1.a</w:t>
            </w:r>
          </w:p>
        </w:tc>
        <w:tc>
          <w:tcPr>
            <w:tcW w:w="5698" w:type="dxa"/>
            <w:shd w:val="clear" w:color="auto" w:fill="auto"/>
            <w:vAlign w:val="center"/>
          </w:tcPr>
          <w:p w:rsidR="0081324E" w:rsidRPr="00E45B92" w:rsidRDefault="00E543E1" w:rsidP="00E45B92">
            <w:pPr>
              <w:spacing w:after="0" w:line="240" w:lineRule="auto"/>
              <w:jc w:val="both"/>
              <w:rPr>
                <w:szCs w:val="24"/>
              </w:rPr>
            </w:pPr>
            <w:r w:rsidRPr="00E45B92">
              <w:rPr>
                <w:rFonts w:eastAsia="Calibri" w:cs="Calibri"/>
                <w:szCs w:val="24"/>
              </w:rPr>
              <w:t>Okul web sitemizin kullanım sıklığı(%)</w:t>
            </w:r>
          </w:p>
        </w:tc>
        <w:tc>
          <w:tcPr>
            <w:tcW w:w="957" w:type="dxa"/>
            <w:shd w:val="clear" w:color="auto" w:fill="auto"/>
            <w:noWrap/>
            <w:vAlign w:val="center"/>
          </w:tcPr>
          <w:p w:rsidR="0081324E" w:rsidRPr="003322A4" w:rsidRDefault="00607A22" w:rsidP="00E45B92">
            <w:pPr>
              <w:spacing w:after="0" w:line="240" w:lineRule="auto"/>
              <w:jc w:val="center"/>
              <w:rPr>
                <w:szCs w:val="22"/>
              </w:rPr>
            </w:pPr>
            <w:r>
              <w:rPr>
                <w:szCs w:val="22"/>
              </w:rPr>
              <w:t>18</w:t>
            </w:r>
          </w:p>
        </w:tc>
        <w:tc>
          <w:tcPr>
            <w:tcW w:w="1092" w:type="dxa"/>
            <w:gridSpan w:val="2"/>
            <w:shd w:val="clear" w:color="auto" w:fill="auto"/>
            <w:noWrap/>
            <w:vAlign w:val="center"/>
          </w:tcPr>
          <w:p w:rsidR="0081324E" w:rsidRPr="003322A4" w:rsidRDefault="00607A22" w:rsidP="00E45B92">
            <w:pPr>
              <w:spacing w:after="0" w:line="240" w:lineRule="auto"/>
              <w:jc w:val="center"/>
              <w:rPr>
                <w:szCs w:val="22"/>
              </w:rPr>
            </w:pPr>
            <w:r>
              <w:rPr>
                <w:szCs w:val="22"/>
              </w:rPr>
              <w:t>25</w:t>
            </w:r>
          </w:p>
        </w:tc>
        <w:tc>
          <w:tcPr>
            <w:tcW w:w="1041" w:type="dxa"/>
            <w:vAlign w:val="center"/>
          </w:tcPr>
          <w:p w:rsidR="0081324E" w:rsidRPr="003322A4" w:rsidRDefault="00607A22" w:rsidP="00E45B92">
            <w:pPr>
              <w:spacing w:after="0" w:line="240" w:lineRule="auto"/>
              <w:jc w:val="center"/>
              <w:rPr>
                <w:szCs w:val="22"/>
              </w:rPr>
            </w:pPr>
            <w:r>
              <w:rPr>
                <w:szCs w:val="22"/>
              </w:rPr>
              <w:t>30</w:t>
            </w:r>
          </w:p>
        </w:tc>
        <w:tc>
          <w:tcPr>
            <w:tcW w:w="1007" w:type="dxa"/>
            <w:vAlign w:val="center"/>
          </w:tcPr>
          <w:p w:rsidR="0081324E" w:rsidRPr="003322A4" w:rsidRDefault="00607A22" w:rsidP="00E45B92">
            <w:pPr>
              <w:spacing w:after="0" w:line="240" w:lineRule="auto"/>
              <w:jc w:val="center"/>
              <w:rPr>
                <w:szCs w:val="22"/>
              </w:rPr>
            </w:pPr>
            <w:r>
              <w:rPr>
                <w:szCs w:val="22"/>
              </w:rPr>
              <w:t>40</w:t>
            </w:r>
          </w:p>
        </w:tc>
        <w:tc>
          <w:tcPr>
            <w:tcW w:w="1092" w:type="dxa"/>
            <w:vAlign w:val="center"/>
          </w:tcPr>
          <w:p w:rsidR="0081324E" w:rsidRPr="003322A4" w:rsidRDefault="00607A22" w:rsidP="00E45B92">
            <w:pPr>
              <w:spacing w:after="0" w:line="240" w:lineRule="auto"/>
              <w:jc w:val="center"/>
              <w:rPr>
                <w:szCs w:val="22"/>
              </w:rPr>
            </w:pPr>
            <w:r>
              <w:rPr>
                <w:szCs w:val="22"/>
              </w:rPr>
              <w:t>40</w:t>
            </w:r>
          </w:p>
        </w:tc>
        <w:tc>
          <w:tcPr>
            <w:tcW w:w="1005" w:type="dxa"/>
            <w:vAlign w:val="center"/>
          </w:tcPr>
          <w:p w:rsidR="0081324E" w:rsidRPr="003322A4" w:rsidRDefault="00607A22" w:rsidP="00E45B92">
            <w:pPr>
              <w:spacing w:after="0" w:line="240" w:lineRule="auto"/>
              <w:jc w:val="center"/>
              <w:rPr>
                <w:szCs w:val="22"/>
              </w:rPr>
            </w:pPr>
            <w:r>
              <w:rPr>
                <w:szCs w:val="22"/>
              </w:rPr>
              <w:t>50</w:t>
            </w:r>
          </w:p>
        </w:tc>
      </w:tr>
      <w:tr w:rsidR="0081324E" w:rsidRPr="00A47F2F" w:rsidTr="00E45B92">
        <w:trPr>
          <w:gridAfter w:val="1"/>
          <w:wAfter w:w="15" w:type="dxa"/>
          <w:trHeight w:val="549"/>
        </w:trPr>
        <w:tc>
          <w:tcPr>
            <w:tcW w:w="1101" w:type="dxa"/>
            <w:shd w:val="clear" w:color="auto" w:fill="auto"/>
            <w:vAlign w:val="center"/>
          </w:tcPr>
          <w:p w:rsidR="0081324E" w:rsidRPr="003D2118" w:rsidRDefault="00291B87" w:rsidP="00932065">
            <w:pPr>
              <w:rPr>
                <w:szCs w:val="22"/>
              </w:rPr>
            </w:pPr>
            <w:r w:rsidRPr="003D2118">
              <w:rPr>
                <w:b/>
                <w:bCs/>
                <w:sz w:val="22"/>
                <w:szCs w:val="22"/>
              </w:rPr>
              <w:t>PG.3.1.</w:t>
            </w:r>
            <w:r>
              <w:rPr>
                <w:b/>
                <w:bCs/>
                <w:sz w:val="22"/>
                <w:szCs w:val="22"/>
              </w:rPr>
              <w:t>b</w:t>
            </w:r>
          </w:p>
        </w:tc>
        <w:tc>
          <w:tcPr>
            <w:tcW w:w="5698" w:type="dxa"/>
            <w:shd w:val="clear" w:color="auto" w:fill="auto"/>
            <w:vAlign w:val="center"/>
          </w:tcPr>
          <w:p w:rsidR="00E543E1" w:rsidRPr="00E45B92" w:rsidRDefault="00E543E1" w:rsidP="00E45B92">
            <w:pPr>
              <w:jc w:val="both"/>
              <w:rPr>
                <w:szCs w:val="24"/>
              </w:rPr>
            </w:pPr>
            <w:r w:rsidRPr="00E45B92">
              <w:rPr>
                <w:rFonts w:eastAsia="Calibri" w:cs="Calibri"/>
                <w:szCs w:val="24"/>
              </w:rPr>
              <w:t>Başarı belgesi verilen personel sayısı</w:t>
            </w:r>
            <w:r w:rsidR="0038791F" w:rsidRPr="00E45B92">
              <w:rPr>
                <w:rFonts w:eastAsia="Calibri" w:cs="Calibri"/>
                <w:szCs w:val="24"/>
              </w:rPr>
              <w:t>nın toplam personele oranı(%)</w:t>
            </w:r>
          </w:p>
          <w:p w:rsidR="0081324E" w:rsidRPr="00E45B92" w:rsidRDefault="0081324E" w:rsidP="00E45B92">
            <w:pPr>
              <w:spacing w:after="0" w:line="240" w:lineRule="auto"/>
              <w:jc w:val="both"/>
              <w:rPr>
                <w:szCs w:val="24"/>
              </w:rPr>
            </w:pPr>
          </w:p>
        </w:tc>
        <w:tc>
          <w:tcPr>
            <w:tcW w:w="957" w:type="dxa"/>
            <w:shd w:val="clear" w:color="auto" w:fill="auto"/>
            <w:noWrap/>
            <w:vAlign w:val="center"/>
          </w:tcPr>
          <w:p w:rsidR="0081324E" w:rsidRPr="003322A4" w:rsidRDefault="0038791F" w:rsidP="00E45B92">
            <w:pPr>
              <w:spacing w:after="0" w:line="240" w:lineRule="auto"/>
              <w:jc w:val="center"/>
              <w:rPr>
                <w:szCs w:val="22"/>
              </w:rPr>
            </w:pPr>
            <w:r>
              <w:rPr>
                <w:szCs w:val="22"/>
              </w:rPr>
              <w:t>95</w:t>
            </w:r>
          </w:p>
        </w:tc>
        <w:tc>
          <w:tcPr>
            <w:tcW w:w="1092" w:type="dxa"/>
            <w:gridSpan w:val="2"/>
            <w:shd w:val="clear" w:color="auto" w:fill="auto"/>
            <w:noWrap/>
            <w:vAlign w:val="center"/>
          </w:tcPr>
          <w:p w:rsidR="0081324E" w:rsidRPr="003322A4" w:rsidRDefault="00F220F8" w:rsidP="00E45B92">
            <w:pPr>
              <w:spacing w:after="0" w:line="240" w:lineRule="auto"/>
              <w:jc w:val="center"/>
              <w:rPr>
                <w:szCs w:val="22"/>
              </w:rPr>
            </w:pPr>
            <w:r>
              <w:rPr>
                <w:szCs w:val="22"/>
              </w:rPr>
              <w:t>100</w:t>
            </w:r>
          </w:p>
        </w:tc>
        <w:tc>
          <w:tcPr>
            <w:tcW w:w="1041" w:type="dxa"/>
            <w:vAlign w:val="center"/>
          </w:tcPr>
          <w:p w:rsidR="0081324E" w:rsidRPr="003322A4" w:rsidRDefault="00634D6B" w:rsidP="00E45B92">
            <w:pPr>
              <w:spacing w:after="0" w:line="240" w:lineRule="auto"/>
              <w:jc w:val="center"/>
              <w:rPr>
                <w:szCs w:val="22"/>
              </w:rPr>
            </w:pPr>
            <w:r>
              <w:rPr>
                <w:szCs w:val="22"/>
              </w:rPr>
              <w:t>10</w:t>
            </w:r>
            <w:r w:rsidR="00F220F8">
              <w:rPr>
                <w:szCs w:val="22"/>
              </w:rPr>
              <w:t>0</w:t>
            </w:r>
          </w:p>
        </w:tc>
        <w:tc>
          <w:tcPr>
            <w:tcW w:w="1007" w:type="dxa"/>
            <w:vAlign w:val="center"/>
          </w:tcPr>
          <w:p w:rsidR="0081324E" w:rsidRPr="003322A4" w:rsidRDefault="00F220F8" w:rsidP="00E45B92">
            <w:pPr>
              <w:spacing w:after="0" w:line="240" w:lineRule="auto"/>
              <w:jc w:val="center"/>
              <w:rPr>
                <w:szCs w:val="22"/>
              </w:rPr>
            </w:pPr>
            <w:r>
              <w:rPr>
                <w:szCs w:val="22"/>
              </w:rPr>
              <w:t>100</w:t>
            </w:r>
          </w:p>
        </w:tc>
        <w:tc>
          <w:tcPr>
            <w:tcW w:w="1092" w:type="dxa"/>
            <w:vAlign w:val="center"/>
          </w:tcPr>
          <w:p w:rsidR="0081324E" w:rsidRPr="003322A4" w:rsidRDefault="00F220F8" w:rsidP="00E45B92">
            <w:pPr>
              <w:spacing w:after="0" w:line="240" w:lineRule="auto"/>
              <w:jc w:val="center"/>
              <w:rPr>
                <w:szCs w:val="22"/>
              </w:rPr>
            </w:pPr>
            <w:r>
              <w:rPr>
                <w:szCs w:val="22"/>
              </w:rPr>
              <w:t>100</w:t>
            </w:r>
          </w:p>
        </w:tc>
        <w:tc>
          <w:tcPr>
            <w:tcW w:w="1005" w:type="dxa"/>
            <w:vAlign w:val="center"/>
          </w:tcPr>
          <w:p w:rsidR="0081324E" w:rsidRPr="003322A4" w:rsidRDefault="00F220F8" w:rsidP="00E45B92">
            <w:pPr>
              <w:spacing w:after="0" w:line="240" w:lineRule="auto"/>
              <w:jc w:val="center"/>
              <w:rPr>
                <w:szCs w:val="22"/>
              </w:rPr>
            </w:pPr>
            <w:r>
              <w:rPr>
                <w:szCs w:val="22"/>
              </w:rPr>
              <w:t>100</w:t>
            </w:r>
          </w:p>
        </w:tc>
      </w:tr>
      <w:tr w:rsidR="0081324E" w:rsidRPr="00A47F2F" w:rsidTr="00E45B92">
        <w:trPr>
          <w:gridAfter w:val="1"/>
          <w:wAfter w:w="15" w:type="dxa"/>
          <w:trHeight w:val="549"/>
        </w:trPr>
        <w:tc>
          <w:tcPr>
            <w:tcW w:w="1101" w:type="dxa"/>
            <w:shd w:val="clear" w:color="auto" w:fill="auto"/>
            <w:vAlign w:val="center"/>
          </w:tcPr>
          <w:p w:rsidR="0081324E" w:rsidRPr="003D2118" w:rsidRDefault="00291B87" w:rsidP="00932065">
            <w:pPr>
              <w:rPr>
                <w:szCs w:val="22"/>
              </w:rPr>
            </w:pPr>
            <w:r w:rsidRPr="003D2118">
              <w:rPr>
                <w:b/>
                <w:bCs/>
                <w:sz w:val="22"/>
                <w:szCs w:val="22"/>
              </w:rPr>
              <w:t>PG.3.1.</w:t>
            </w:r>
            <w:r>
              <w:rPr>
                <w:b/>
                <w:bCs/>
                <w:sz w:val="22"/>
                <w:szCs w:val="22"/>
              </w:rPr>
              <w:t>c</w:t>
            </w:r>
          </w:p>
        </w:tc>
        <w:tc>
          <w:tcPr>
            <w:tcW w:w="5698" w:type="dxa"/>
            <w:shd w:val="clear" w:color="auto" w:fill="auto"/>
            <w:vAlign w:val="center"/>
          </w:tcPr>
          <w:p w:rsidR="004F4391" w:rsidRPr="00E45B92" w:rsidRDefault="004F4391" w:rsidP="00E45B92">
            <w:pPr>
              <w:ind w:right="180"/>
              <w:jc w:val="both"/>
              <w:rPr>
                <w:szCs w:val="24"/>
              </w:rPr>
            </w:pPr>
            <w:r w:rsidRPr="00E45B92">
              <w:rPr>
                <w:rFonts w:eastAsia="Calibri" w:cs="Calibri"/>
                <w:szCs w:val="24"/>
              </w:rPr>
              <w:t>Öğretmen başına düşen öğrenci sayısı</w:t>
            </w:r>
          </w:p>
          <w:p w:rsidR="0081324E" w:rsidRPr="00E45B92" w:rsidRDefault="0081324E" w:rsidP="00E45B92">
            <w:pPr>
              <w:spacing w:after="0" w:line="240" w:lineRule="auto"/>
              <w:jc w:val="both"/>
              <w:rPr>
                <w:szCs w:val="24"/>
              </w:rPr>
            </w:pPr>
          </w:p>
        </w:tc>
        <w:tc>
          <w:tcPr>
            <w:tcW w:w="957" w:type="dxa"/>
            <w:shd w:val="clear" w:color="auto" w:fill="auto"/>
            <w:noWrap/>
            <w:vAlign w:val="center"/>
          </w:tcPr>
          <w:p w:rsidR="0081324E" w:rsidRPr="003322A4" w:rsidRDefault="0038791F" w:rsidP="00E45B92">
            <w:pPr>
              <w:spacing w:after="0" w:line="240" w:lineRule="auto"/>
              <w:jc w:val="center"/>
              <w:rPr>
                <w:szCs w:val="22"/>
              </w:rPr>
            </w:pPr>
            <w:r>
              <w:rPr>
                <w:szCs w:val="22"/>
              </w:rPr>
              <w:t>30</w:t>
            </w:r>
          </w:p>
        </w:tc>
        <w:tc>
          <w:tcPr>
            <w:tcW w:w="1092" w:type="dxa"/>
            <w:gridSpan w:val="2"/>
            <w:shd w:val="clear" w:color="auto" w:fill="auto"/>
            <w:noWrap/>
            <w:vAlign w:val="center"/>
          </w:tcPr>
          <w:p w:rsidR="0081324E" w:rsidRPr="003322A4" w:rsidRDefault="00F220F8" w:rsidP="00E45B92">
            <w:pPr>
              <w:spacing w:after="0" w:line="240" w:lineRule="auto"/>
              <w:jc w:val="center"/>
              <w:rPr>
                <w:szCs w:val="22"/>
              </w:rPr>
            </w:pPr>
            <w:r>
              <w:rPr>
                <w:szCs w:val="22"/>
              </w:rPr>
              <w:t>32</w:t>
            </w:r>
          </w:p>
        </w:tc>
        <w:tc>
          <w:tcPr>
            <w:tcW w:w="1041" w:type="dxa"/>
            <w:vAlign w:val="center"/>
          </w:tcPr>
          <w:p w:rsidR="0081324E" w:rsidRPr="003322A4" w:rsidRDefault="00F220F8" w:rsidP="00E45B92">
            <w:pPr>
              <w:spacing w:after="0" w:line="240" w:lineRule="auto"/>
              <w:jc w:val="center"/>
              <w:rPr>
                <w:szCs w:val="22"/>
              </w:rPr>
            </w:pPr>
            <w:r>
              <w:rPr>
                <w:szCs w:val="22"/>
              </w:rPr>
              <w:t>32</w:t>
            </w:r>
          </w:p>
        </w:tc>
        <w:tc>
          <w:tcPr>
            <w:tcW w:w="1007" w:type="dxa"/>
            <w:vAlign w:val="center"/>
          </w:tcPr>
          <w:p w:rsidR="0081324E" w:rsidRPr="003322A4" w:rsidRDefault="00F220F8" w:rsidP="00E45B92">
            <w:pPr>
              <w:spacing w:after="0" w:line="240" w:lineRule="auto"/>
              <w:jc w:val="center"/>
              <w:rPr>
                <w:szCs w:val="22"/>
              </w:rPr>
            </w:pPr>
            <w:r>
              <w:rPr>
                <w:szCs w:val="22"/>
              </w:rPr>
              <w:t>32</w:t>
            </w:r>
          </w:p>
        </w:tc>
        <w:tc>
          <w:tcPr>
            <w:tcW w:w="1092" w:type="dxa"/>
            <w:vAlign w:val="center"/>
          </w:tcPr>
          <w:p w:rsidR="0081324E" w:rsidRPr="003322A4" w:rsidRDefault="00F220F8" w:rsidP="00E45B92">
            <w:pPr>
              <w:spacing w:after="0" w:line="240" w:lineRule="auto"/>
              <w:jc w:val="center"/>
              <w:rPr>
                <w:szCs w:val="22"/>
              </w:rPr>
            </w:pPr>
            <w:r>
              <w:rPr>
                <w:szCs w:val="22"/>
              </w:rPr>
              <w:t>32</w:t>
            </w:r>
          </w:p>
        </w:tc>
        <w:tc>
          <w:tcPr>
            <w:tcW w:w="1005" w:type="dxa"/>
            <w:vAlign w:val="center"/>
          </w:tcPr>
          <w:p w:rsidR="0081324E" w:rsidRPr="003322A4" w:rsidRDefault="00F220F8" w:rsidP="00E45B92">
            <w:pPr>
              <w:spacing w:after="0" w:line="240" w:lineRule="auto"/>
              <w:jc w:val="center"/>
              <w:rPr>
                <w:szCs w:val="22"/>
              </w:rPr>
            </w:pPr>
            <w:r>
              <w:rPr>
                <w:szCs w:val="22"/>
              </w:rPr>
              <w:t>32</w:t>
            </w:r>
          </w:p>
        </w:tc>
      </w:tr>
      <w:tr w:rsidR="004F4391" w:rsidRPr="00A47F2F" w:rsidTr="00E45B92">
        <w:trPr>
          <w:gridAfter w:val="1"/>
          <w:wAfter w:w="15" w:type="dxa"/>
          <w:trHeight w:val="549"/>
        </w:trPr>
        <w:tc>
          <w:tcPr>
            <w:tcW w:w="1101" w:type="dxa"/>
            <w:shd w:val="clear" w:color="auto" w:fill="auto"/>
            <w:vAlign w:val="center"/>
          </w:tcPr>
          <w:p w:rsidR="004F4391" w:rsidRPr="003D2118" w:rsidRDefault="00291B87" w:rsidP="00932065">
            <w:pPr>
              <w:rPr>
                <w:szCs w:val="22"/>
              </w:rPr>
            </w:pPr>
            <w:r w:rsidRPr="003D2118">
              <w:rPr>
                <w:b/>
                <w:bCs/>
                <w:sz w:val="22"/>
                <w:szCs w:val="22"/>
              </w:rPr>
              <w:t>PG.3.1.</w:t>
            </w:r>
            <w:r>
              <w:rPr>
                <w:b/>
                <w:bCs/>
                <w:sz w:val="22"/>
                <w:szCs w:val="22"/>
              </w:rPr>
              <w:t>d</w:t>
            </w:r>
          </w:p>
        </w:tc>
        <w:tc>
          <w:tcPr>
            <w:tcW w:w="5698" w:type="dxa"/>
            <w:shd w:val="clear" w:color="auto" w:fill="auto"/>
            <w:vAlign w:val="center"/>
          </w:tcPr>
          <w:p w:rsidR="004F4391" w:rsidRPr="00E45B92" w:rsidRDefault="004F4391" w:rsidP="00E45B92">
            <w:pPr>
              <w:jc w:val="both"/>
              <w:rPr>
                <w:szCs w:val="24"/>
              </w:rPr>
            </w:pPr>
            <w:r w:rsidRPr="00E45B92">
              <w:rPr>
                <w:szCs w:val="24"/>
              </w:rPr>
              <w:t>Okulumuzdaki Kütüphane sayısı (Adet)</w:t>
            </w:r>
          </w:p>
          <w:p w:rsidR="004F4391" w:rsidRPr="00E45B92" w:rsidRDefault="004F4391" w:rsidP="00E45B92">
            <w:pPr>
              <w:ind w:right="180"/>
              <w:jc w:val="both"/>
              <w:rPr>
                <w:rFonts w:eastAsia="Calibri" w:cs="Calibri"/>
                <w:szCs w:val="24"/>
              </w:rPr>
            </w:pPr>
          </w:p>
        </w:tc>
        <w:tc>
          <w:tcPr>
            <w:tcW w:w="957" w:type="dxa"/>
            <w:shd w:val="clear" w:color="auto" w:fill="auto"/>
            <w:noWrap/>
            <w:vAlign w:val="center"/>
          </w:tcPr>
          <w:p w:rsidR="004F4391" w:rsidRPr="003322A4" w:rsidRDefault="0038791F" w:rsidP="00E45B92">
            <w:pPr>
              <w:spacing w:after="0" w:line="240" w:lineRule="auto"/>
              <w:jc w:val="center"/>
              <w:rPr>
                <w:szCs w:val="22"/>
              </w:rPr>
            </w:pPr>
            <w:r>
              <w:rPr>
                <w:szCs w:val="22"/>
              </w:rPr>
              <w:t>0</w:t>
            </w:r>
          </w:p>
        </w:tc>
        <w:tc>
          <w:tcPr>
            <w:tcW w:w="1092" w:type="dxa"/>
            <w:gridSpan w:val="2"/>
            <w:shd w:val="clear" w:color="auto" w:fill="auto"/>
            <w:noWrap/>
            <w:vAlign w:val="center"/>
          </w:tcPr>
          <w:p w:rsidR="004F4391" w:rsidRPr="003322A4" w:rsidRDefault="00F220F8" w:rsidP="00E45B92">
            <w:pPr>
              <w:spacing w:after="0" w:line="240" w:lineRule="auto"/>
              <w:jc w:val="center"/>
              <w:rPr>
                <w:szCs w:val="22"/>
              </w:rPr>
            </w:pPr>
            <w:r>
              <w:rPr>
                <w:szCs w:val="22"/>
              </w:rPr>
              <w:t>1</w:t>
            </w:r>
          </w:p>
        </w:tc>
        <w:tc>
          <w:tcPr>
            <w:tcW w:w="1041" w:type="dxa"/>
            <w:vAlign w:val="center"/>
          </w:tcPr>
          <w:p w:rsidR="004F4391" w:rsidRPr="003322A4" w:rsidRDefault="00F220F8" w:rsidP="00E45B92">
            <w:pPr>
              <w:spacing w:after="0" w:line="240" w:lineRule="auto"/>
              <w:jc w:val="center"/>
              <w:rPr>
                <w:szCs w:val="22"/>
              </w:rPr>
            </w:pPr>
            <w:r>
              <w:rPr>
                <w:szCs w:val="22"/>
              </w:rPr>
              <w:t>1</w:t>
            </w:r>
          </w:p>
        </w:tc>
        <w:tc>
          <w:tcPr>
            <w:tcW w:w="1007" w:type="dxa"/>
            <w:vAlign w:val="center"/>
          </w:tcPr>
          <w:p w:rsidR="004F4391" w:rsidRPr="003322A4" w:rsidRDefault="00F220F8" w:rsidP="00E45B92">
            <w:pPr>
              <w:spacing w:after="0" w:line="240" w:lineRule="auto"/>
              <w:jc w:val="center"/>
              <w:rPr>
                <w:szCs w:val="22"/>
              </w:rPr>
            </w:pPr>
            <w:r>
              <w:rPr>
                <w:szCs w:val="22"/>
              </w:rPr>
              <w:t>1</w:t>
            </w:r>
          </w:p>
        </w:tc>
        <w:tc>
          <w:tcPr>
            <w:tcW w:w="1092" w:type="dxa"/>
            <w:vAlign w:val="center"/>
          </w:tcPr>
          <w:p w:rsidR="004F4391" w:rsidRPr="003322A4" w:rsidRDefault="00F220F8" w:rsidP="00E45B92">
            <w:pPr>
              <w:spacing w:after="0" w:line="240" w:lineRule="auto"/>
              <w:jc w:val="center"/>
              <w:rPr>
                <w:szCs w:val="22"/>
              </w:rPr>
            </w:pPr>
            <w:r>
              <w:rPr>
                <w:szCs w:val="22"/>
              </w:rPr>
              <w:t>1</w:t>
            </w:r>
          </w:p>
        </w:tc>
        <w:tc>
          <w:tcPr>
            <w:tcW w:w="1005" w:type="dxa"/>
            <w:vAlign w:val="center"/>
          </w:tcPr>
          <w:p w:rsidR="004F4391" w:rsidRPr="003322A4" w:rsidRDefault="00F220F8" w:rsidP="00E45B92">
            <w:pPr>
              <w:spacing w:after="0" w:line="240" w:lineRule="auto"/>
              <w:jc w:val="center"/>
              <w:rPr>
                <w:szCs w:val="22"/>
              </w:rPr>
            </w:pPr>
            <w:r>
              <w:rPr>
                <w:szCs w:val="22"/>
              </w:rPr>
              <w:t>1</w:t>
            </w:r>
          </w:p>
        </w:tc>
      </w:tr>
      <w:tr w:rsidR="006B3E84" w:rsidRPr="00A47F2F" w:rsidTr="00E45B92">
        <w:trPr>
          <w:gridAfter w:val="1"/>
          <w:wAfter w:w="15" w:type="dxa"/>
          <w:trHeight w:val="549"/>
        </w:trPr>
        <w:tc>
          <w:tcPr>
            <w:tcW w:w="1101" w:type="dxa"/>
            <w:shd w:val="clear" w:color="auto" w:fill="auto"/>
            <w:vAlign w:val="center"/>
          </w:tcPr>
          <w:p w:rsidR="006B3E84" w:rsidRPr="003322A4" w:rsidRDefault="006B3E84" w:rsidP="00932065">
            <w:pPr>
              <w:rPr>
                <w:szCs w:val="22"/>
              </w:rPr>
            </w:pPr>
            <w:r w:rsidRPr="003D2118">
              <w:rPr>
                <w:b/>
                <w:bCs/>
                <w:sz w:val="22"/>
                <w:szCs w:val="22"/>
              </w:rPr>
              <w:lastRenderedPageBreak/>
              <w:t>PG.3.1.</w:t>
            </w:r>
            <w:r>
              <w:rPr>
                <w:b/>
                <w:bCs/>
                <w:sz w:val="22"/>
                <w:szCs w:val="22"/>
              </w:rPr>
              <w:t>e</w:t>
            </w:r>
          </w:p>
        </w:tc>
        <w:tc>
          <w:tcPr>
            <w:tcW w:w="5698" w:type="dxa"/>
            <w:shd w:val="clear" w:color="auto" w:fill="auto"/>
            <w:vAlign w:val="center"/>
          </w:tcPr>
          <w:p w:rsidR="006B3E84" w:rsidRPr="00E45B92" w:rsidRDefault="006B3E84" w:rsidP="00E45B92">
            <w:pPr>
              <w:ind w:right="180"/>
              <w:jc w:val="both"/>
              <w:rPr>
                <w:rFonts w:eastAsia="Calibri" w:cs="Calibri"/>
                <w:szCs w:val="24"/>
              </w:rPr>
            </w:pPr>
            <w:r w:rsidRPr="00E45B92">
              <w:rPr>
                <w:rFonts w:eastAsia="Calibri" w:cs="Calibri"/>
                <w:szCs w:val="24"/>
              </w:rPr>
              <w:t>Okul bahçesinde bulunan masa ve bank sayısı</w:t>
            </w:r>
          </w:p>
        </w:tc>
        <w:tc>
          <w:tcPr>
            <w:tcW w:w="957" w:type="dxa"/>
            <w:shd w:val="clear" w:color="auto" w:fill="auto"/>
            <w:noWrap/>
            <w:vAlign w:val="center"/>
          </w:tcPr>
          <w:p w:rsidR="006B3E84" w:rsidRPr="003322A4" w:rsidRDefault="0038791F" w:rsidP="00E45B92">
            <w:pPr>
              <w:spacing w:after="0" w:line="240" w:lineRule="auto"/>
              <w:jc w:val="center"/>
              <w:rPr>
                <w:szCs w:val="22"/>
              </w:rPr>
            </w:pPr>
            <w:r>
              <w:rPr>
                <w:szCs w:val="22"/>
              </w:rPr>
              <w:t>16</w:t>
            </w:r>
          </w:p>
        </w:tc>
        <w:tc>
          <w:tcPr>
            <w:tcW w:w="1092" w:type="dxa"/>
            <w:gridSpan w:val="2"/>
            <w:shd w:val="clear" w:color="auto" w:fill="auto"/>
            <w:noWrap/>
            <w:vAlign w:val="center"/>
          </w:tcPr>
          <w:p w:rsidR="006B3E84" w:rsidRPr="003322A4" w:rsidRDefault="0038791F" w:rsidP="00E45B92">
            <w:pPr>
              <w:spacing w:after="0" w:line="240" w:lineRule="auto"/>
              <w:jc w:val="center"/>
              <w:rPr>
                <w:szCs w:val="22"/>
              </w:rPr>
            </w:pPr>
            <w:r>
              <w:rPr>
                <w:szCs w:val="22"/>
              </w:rPr>
              <w:t>37</w:t>
            </w:r>
          </w:p>
        </w:tc>
        <w:tc>
          <w:tcPr>
            <w:tcW w:w="1041" w:type="dxa"/>
            <w:vAlign w:val="center"/>
          </w:tcPr>
          <w:p w:rsidR="006B3E84" w:rsidRPr="003322A4" w:rsidRDefault="0038791F" w:rsidP="00E45B92">
            <w:pPr>
              <w:spacing w:after="0" w:line="240" w:lineRule="auto"/>
              <w:jc w:val="center"/>
              <w:rPr>
                <w:szCs w:val="22"/>
              </w:rPr>
            </w:pPr>
            <w:r>
              <w:rPr>
                <w:szCs w:val="22"/>
              </w:rPr>
              <w:t>40</w:t>
            </w:r>
          </w:p>
        </w:tc>
        <w:tc>
          <w:tcPr>
            <w:tcW w:w="1007" w:type="dxa"/>
            <w:vAlign w:val="center"/>
          </w:tcPr>
          <w:p w:rsidR="006B3E84" w:rsidRPr="003322A4" w:rsidRDefault="00F220F8" w:rsidP="00E45B92">
            <w:pPr>
              <w:spacing w:after="0" w:line="240" w:lineRule="auto"/>
              <w:jc w:val="center"/>
              <w:rPr>
                <w:szCs w:val="22"/>
              </w:rPr>
            </w:pPr>
            <w:r>
              <w:rPr>
                <w:szCs w:val="22"/>
              </w:rPr>
              <w:t>50</w:t>
            </w:r>
          </w:p>
        </w:tc>
        <w:tc>
          <w:tcPr>
            <w:tcW w:w="1092" w:type="dxa"/>
            <w:vAlign w:val="center"/>
          </w:tcPr>
          <w:p w:rsidR="006B3E84" w:rsidRPr="003322A4" w:rsidRDefault="00F220F8" w:rsidP="00E45B92">
            <w:pPr>
              <w:spacing w:after="0" w:line="240" w:lineRule="auto"/>
              <w:jc w:val="center"/>
              <w:rPr>
                <w:szCs w:val="22"/>
              </w:rPr>
            </w:pPr>
            <w:r>
              <w:rPr>
                <w:szCs w:val="22"/>
              </w:rPr>
              <w:t>60</w:t>
            </w:r>
          </w:p>
        </w:tc>
        <w:tc>
          <w:tcPr>
            <w:tcW w:w="1005" w:type="dxa"/>
            <w:vAlign w:val="center"/>
          </w:tcPr>
          <w:p w:rsidR="006B3E84" w:rsidRPr="003322A4" w:rsidRDefault="00F220F8" w:rsidP="00E45B92">
            <w:pPr>
              <w:spacing w:after="0" w:line="240" w:lineRule="auto"/>
              <w:jc w:val="center"/>
              <w:rPr>
                <w:szCs w:val="22"/>
              </w:rPr>
            </w:pPr>
            <w:r>
              <w:rPr>
                <w:szCs w:val="22"/>
              </w:rPr>
              <w:t>60</w:t>
            </w:r>
          </w:p>
        </w:tc>
      </w:tr>
      <w:tr w:rsidR="006B3E84" w:rsidRPr="00A47F2F" w:rsidTr="00E45B92">
        <w:trPr>
          <w:gridAfter w:val="1"/>
          <w:wAfter w:w="15" w:type="dxa"/>
          <w:trHeight w:val="549"/>
        </w:trPr>
        <w:tc>
          <w:tcPr>
            <w:tcW w:w="1101" w:type="dxa"/>
            <w:shd w:val="clear" w:color="auto" w:fill="auto"/>
            <w:vAlign w:val="center"/>
          </w:tcPr>
          <w:p w:rsidR="006B3E84" w:rsidRPr="003322A4" w:rsidRDefault="006B3E84" w:rsidP="00932065">
            <w:pPr>
              <w:rPr>
                <w:szCs w:val="22"/>
              </w:rPr>
            </w:pPr>
            <w:r w:rsidRPr="003D2118">
              <w:rPr>
                <w:b/>
                <w:bCs/>
                <w:sz w:val="22"/>
                <w:szCs w:val="22"/>
              </w:rPr>
              <w:t>PG.3.1.</w:t>
            </w:r>
            <w:r>
              <w:rPr>
                <w:b/>
                <w:bCs/>
                <w:sz w:val="22"/>
                <w:szCs w:val="22"/>
              </w:rPr>
              <w:t>f</w:t>
            </w:r>
          </w:p>
        </w:tc>
        <w:tc>
          <w:tcPr>
            <w:tcW w:w="5698" w:type="dxa"/>
            <w:shd w:val="clear" w:color="auto" w:fill="auto"/>
            <w:vAlign w:val="center"/>
          </w:tcPr>
          <w:p w:rsidR="006B3E84" w:rsidRPr="00E45B92" w:rsidRDefault="006B3E84" w:rsidP="00E45B92">
            <w:pPr>
              <w:ind w:right="180"/>
              <w:jc w:val="both"/>
              <w:rPr>
                <w:rFonts w:eastAsia="Calibri" w:cs="Calibri"/>
                <w:szCs w:val="24"/>
              </w:rPr>
            </w:pPr>
            <w:r w:rsidRPr="00E45B92">
              <w:rPr>
                <w:szCs w:val="24"/>
              </w:rPr>
              <w:t>Okul servislerin bir yıl içinde denetim sayısı</w:t>
            </w:r>
          </w:p>
        </w:tc>
        <w:tc>
          <w:tcPr>
            <w:tcW w:w="957" w:type="dxa"/>
            <w:shd w:val="clear" w:color="auto" w:fill="auto"/>
            <w:noWrap/>
            <w:vAlign w:val="center"/>
          </w:tcPr>
          <w:p w:rsidR="006B3E84" w:rsidRPr="003322A4" w:rsidRDefault="0038791F" w:rsidP="00E45B92">
            <w:pPr>
              <w:spacing w:after="0" w:line="240" w:lineRule="auto"/>
              <w:jc w:val="center"/>
              <w:rPr>
                <w:szCs w:val="22"/>
              </w:rPr>
            </w:pPr>
            <w:r>
              <w:rPr>
                <w:szCs w:val="22"/>
              </w:rPr>
              <w:t>2</w:t>
            </w:r>
          </w:p>
        </w:tc>
        <w:tc>
          <w:tcPr>
            <w:tcW w:w="1092" w:type="dxa"/>
            <w:gridSpan w:val="2"/>
            <w:shd w:val="clear" w:color="auto" w:fill="auto"/>
            <w:noWrap/>
            <w:vAlign w:val="center"/>
          </w:tcPr>
          <w:p w:rsidR="006B3E84" w:rsidRPr="003322A4" w:rsidRDefault="00F220F8" w:rsidP="00E45B92">
            <w:pPr>
              <w:spacing w:after="0" w:line="240" w:lineRule="auto"/>
              <w:jc w:val="center"/>
              <w:rPr>
                <w:szCs w:val="22"/>
              </w:rPr>
            </w:pPr>
            <w:r>
              <w:rPr>
                <w:szCs w:val="22"/>
              </w:rPr>
              <w:t>3</w:t>
            </w:r>
          </w:p>
        </w:tc>
        <w:tc>
          <w:tcPr>
            <w:tcW w:w="1041" w:type="dxa"/>
            <w:vAlign w:val="center"/>
          </w:tcPr>
          <w:p w:rsidR="006B3E84" w:rsidRPr="003322A4" w:rsidRDefault="00F220F8" w:rsidP="00E45B92">
            <w:pPr>
              <w:spacing w:after="0" w:line="240" w:lineRule="auto"/>
              <w:jc w:val="center"/>
              <w:rPr>
                <w:szCs w:val="22"/>
              </w:rPr>
            </w:pPr>
            <w:r>
              <w:rPr>
                <w:szCs w:val="22"/>
              </w:rPr>
              <w:t>3</w:t>
            </w:r>
          </w:p>
        </w:tc>
        <w:tc>
          <w:tcPr>
            <w:tcW w:w="1007" w:type="dxa"/>
            <w:vAlign w:val="center"/>
          </w:tcPr>
          <w:p w:rsidR="006B3E84" w:rsidRPr="003322A4" w:rsidRDefault="00F220F8" w:rsidP="00E45B92">
            <w:pPr>
              <w:spacing w:after="0" w:line="240" w:lineRule="auto"/>
              <w:jc w:val="center"/>
              <w:rPr>
                <w:szCs w:val="22"/>
              </w:rPr>
            </w:pPr>
            <w:r>
              <w:rPr>
                <w:szCs w:val="22"/>
              </w:rPr>
              <w:t>3</w:t>
            </w:r>
          </w:p>
        </w:tc>
        <w:tc>
          <w:tcPr>
            <w:tcW w:w="1092" w:type="dxa"/>
            <w:vAlign w:val="center"/>
          </w:tcPr>
          <w:p w:rsidR="006B3E84" w:rsidRPr="003322A4" w:rsidRDefault="00F220F8" w:rsidP="00E45B92">
            <w:pPr>
              <w:spacing w:after="0" w:line="240" w:lineRule="auto"/>
              <w:jc w:val="center"/>
              <w:rPr>
                <w:szCs w:val="22"/>
              </w:rPr>
            </w:pPr>
            <w:r>
              <w:rPr>
                <w:szCs w:val="22"/>
              </w:rPr>
              <w:t>4</w:t>
            </w:r>
          </w:p>
        </w:tc>
        <w:tc>
          <w:tcPr>
            <w:tcW w:w="1005" w:type="dxa"/>
            <w:vAlign w:val="center"/>
          </w:tcPr>
          <w:p w:rsidR="006B3E84" w:rsidRPr="003322A4" w:rsidRDefault="00F220F8" w:rsidP="00E45B92">
            <w:pPr>
              <w:spacing w:after="0" w:line="240" w:lineRule="auto"/>
              <w:jc w:val="center"/>
              <w:rPr>
                <w:szCs w:val="22"/>
              </w:rPr>
            </w:pPr>
            <w:r>
              <w:rPr>
                <w:szCs w:val="22"/>
              </w:rPr>
              <w:t>4</w:t>
            </w:r>
          </w:p>
        </w:tc>
      </w:tr>
      <w:tr w:rsidR="006B3E84" w:rsidRPr="00A47F2F" w:rsidTr="00E45B92">
        <w:trPr>
          <w:gridAfter w:val="1"/>
          <w:wAfter w:w="15" w:type="dxa"/>
          <w:trHeight w:val="549"/>
        </w:trPr>
        <w:tc>
          <w:tcPr>
            <w:tcW w:w="1101" w:type="dxa"/>
            <w:shd w:val="clear" w:color="auto" w:fill="auto"/>
            <w:vAlign w:val="center"/>
          </w:tcPr>
          <w:p w:rsidR="006B3E84" w:rsidRPr="003322A4" w:rsidRDefault="006B3E84" w:rsidP="00932065">
            <w:pPr>
              <w:rPr>
                <w:szCs w:val="22"/>
              </w:rPr>
            </w:pPr>
            <w:r w:rsidRPr="003D2118">
              <w:rPr>
                <w:b/>
                <w:bCs/>
                <w:sz w:val="22"/>
                <w:szCs w:val="22"/>
              </w:rPr>
              <w:t>PG.3.1.</w:t>
            </w:r>
            <w:r>
              <w:rPr>
                <w:b/>
                <w:bCs/>
                <w:sz w:val="22"/>
                <w:szCs w:val="22"/>
              </w:rPr>
              <w:t>g</w:t>
            </w:r>
          </w:p>
        </w:tc>
        <w:tc>
          <w:tcPr>
            <w:tcW w:w="5698" w:type="dxa"/>
            <w:shd w:val="clear" w:color="auto" w:fill="auto"/>
            <w:vAlign w:val="center"/>
          </w:tcPr>
          <w:p w:rsidR="006B3E84" w:rsidRPr="00E45B92" w:rsidRDefault="006B3E84" w:rsidP="00E45B92">
            <w:pPr>
              <w:ind w:right="180"/>
              <w:jc w:val="both"/>
              <w:rPr>
                <w:rFonts w:eastAsia="Calibri" w:cs="Calibri"/>
                <w:szCs w:val="24"/>
              </w:rPr>
            </w:pPr>
            <w:r w:rsidRPr="00E45B92">
              <w:rPr>
                <w:rFonts w:eastAsia="Calibri" w:cs="Calibri"/>
                <w:szCs w:val="24"/>
              </w:rPr>
              <w:t>İş güvenliği eğitimi almış personelin toplam personele oranı(%)</w:t>
            </w:r>
          </w:p>
        </w:tc>
        <w:tc>
          <w:tcPr>
            <w:tcW w:w="957" w:type="dxa"/>
            <w:shd w:val="clear" w:color="auto" w:fill="auto"/>
            <w:noWrap/>
            <w:vAlign w:val="center"/>
          </w:tcPr>
          <w:p w:rsidR="006B3E84" w:rsidRPr="003322A4" w:rsidRDefault="0038791F" w:rsidP="00E45B92">
            <w:pPr>
              <w:spacing w:after="0" w:line="240" w:lineRule="auto"/>
              <w:jc w:val="center"/>
              <w:rPr>
                <w:szCs w:val="22"/>
              </w:rPr>
            </w:pPr>
            <w:r>
              <w:rPr>
                <w:szCs w:val="22"/>
              </w:rPr>
              <w:t>20</w:t>
            </w:r>
          </w:p>
        </w:tc>
        <w:tc>
          <w:tcPr>
            <w:tcW w:w="1092" w:type="dxa"/>
            <w:gridSpan w:val="2"/>
            <w:shd w:val="clear" w:color="auto" w:fill="auto"/>
            <w:noWrap/>
            <w:vAlign w:val="center"/>
          </w:tcPr>
          <w:p w:rsidR="006B3E84" w:rsidRPr="003322A4" w:rsidRDefault="00F220F8" w:rsidP="00E45B92">
            <w:pPr>
              <w:spacing w:after="0" w:line="240" w:lineRule="auto"/>
              <w:jc w:val="center"/>
              <w:rPr>
                <w:szCs w:val="22"/>
              </w:rPr>
            </w:pPr>
            <w:r>
              <w:rPr>
                <w:szCs w:val="22"/>
              </w:rPr>
              <w:t>25</w:t>
            </w:r>
          </w:p>
        </w:tc>
        <w:tc>
          <w:tcPr>
            <w:tcW w:w="1041" w:type="dxa"/>
            <w:vAlign w:val="center"/>
          </w:tcPr>
          <w:p w:rsidR="006B3E84" w:rsidRPr="003322A4" w:rsidRDefault="00F220F8" w:rsidP="00E45B92">
            <w:pPr>
              <w:spacing w:after="0" w:line="240" w:lineRule="auto"/>
              <w:jc w:val="center"/>
              <w:rPr>
                <w:szCs w:val="22"/>
              </w:rPr>
            </w:pPr>
            <w:r>
              <w:rPr>
                <w:szCs w:val="22"/>
              </w:rPr>
              <w:t>30</w:t>
            </w:r>
          </w:p>
        </w:tc>
        <w:tc>
          <w:tcPr>
            <w:tcW w:w="1007" w:type="dxa"/>
            <w:vAlign w:val="center"/>
          </w:tcPr>
          <w:p w:rsidR="006B3E84" w:rsidRPr="003322A4" w:rsidRDefault="00F220F8" w:rsidP="00E45B92">
            <w:pPr>
              <w:spacing w:after="0" w:line="240" w:lineRule="auto"/>
              <w:jc w:val="center"/>
              <w:rPr>
                <w:szCs w:val="22"/>
              </w:rPr>
            </w:pPr>
            <w:r>
              <w:rPr>
                <w:szCs w:val="22"/>
              </w:rPr>
              <w:t>35</w:t>
            </w:r>
          </w:p>
        </w:tc>
        <w:tc>
          <w:tcPr>
            <w:tcW w:w="1092" w:type="dxa"/>
            <w:vAlign w:val="center"/>
          </w:tcPr>
          <w:p w:rsidR="006B3E84" w:rsidRPr="003322A4" w:rsidRDefault="00F220F8" w:rsidP="00E45B92">
            <w:pPr>
              <w:spacing w:after="0" w:line="240" w:lineRule="auto"/>
              <w:jc w:val="center"/>
              <w:rPr>
                <w:szCs w:val="22"/>
              </w:rPr>
            </w:pPr>
            <w:r>
              <w:rPr>
                <w:szCs w:val="22"/>
              </w:rPr>
              <w:t>40</w:t>
            </w:r>
          </w:p>
        </w:tc>
        <w:tc>
          <w:tcPr>
            <w:tcW w:w="1005" w:type="dxa"/>
            <w:vAlign w:val="center"/>
          </w:tcPr>
          <w:p w:rsidR="006B3E84" w:rsidRPr="003322A4" w:rsidRDefault="00F220F8" w:rsidP="00E45B92">
            <w:pPr>
              <w:spacing w:after="0" w:line="240" w:lineRule="auto"/>
              <w:jc w:val="center"/>
              <w:rPr>
                <w:szCs w:val="22"/>
              </w:rPr>
            </w:pPr>
            <w:r>
              <w:rPr>
                <w:szCs w:val="22"/>
              </w:rPr>
              <w:t>50</w:t>
            </w:r>
          </w:p>
        </w:tc>
      </w:tr>
      <w:tr w:rsidR="006B3E84" w:rsidRPr="00A47F2F" w:rsidTr="00E45B92">
        <w:trPr>
          <w:gridAfter w:val="1"/>
          <w:wAfter w:w="15" w:type="dxa"/>
          <w:trHeight w:val="549"/>
        </w:trPr>
        <w:tc>
          <w:tcPr>
            <w:tcW w:w="1101" w:type="dxa"/>
            <w:shd w:val="clear" w:color="auto" w:fill="auto"/>
            <w:vAlign w:val="center"/>
          </w:tcPr>
          <w:p w:rsidR="006B3E84" w:rsidRPr="003322A4" w:rsidRDefault="006B3E84" w:rsidP="00932065">
            <w:pPr>
              <w:rPr>
                <w:szCs w:val="22"/>
              </w:rPr>
            </w:pPr>
            <w:r w:rsidRPr="003D2118">
              <w:rPr>
                <w:b/>
                <w:bCs/>
                <w:sz w:val="22"/>
                <w:szCs w:val="22"/>
              </w:rPr>
              <w:t>PG.3.1.</w:t>
            </w:r>
            <w:r>
              <w:rPr>
                <w:b/>
                <w:bCs/>
                <w:sz w:val="22"/>
                <w:szCs w:val="22"/>
              </w:rPr>
              <w:t>h</w:t>
            </w:r>
          </w:p>
        </w:tc>
        <w:tc>
          <w:tcPr>
            <w:tcW w:w="5698" w:type="dxa"/>
            <w:shd w:val="clear" w:color="auto" w:fill="auto"/>
            <w:vAlign w:val="center"/>
          </w:tcPr>
          <w:p w:rsidR="006B3E84" w:rsidRPr="00E45B92" w:rsidRDefault="006B3E84" w:rsidP="00E45B92">
            <w:pPr>
              <w:ind w:right="180"/>
              <w:jc w:val="both"/>
              <w:rPr>
                <w:rFonts w:eastAsia="Calibri" w:cs="Calibri"/>
                <w:szCs w:val="24"/>
              </w:rPr>
            </w:pPr>
            <w:r w:rsidRPr="00E45B92">
              <w:rPr>
                <w:rFonts w:eastAsia="Calibri" w:cs="Calibri"/>
                <w:szCs w:val="24"/>
              </w:rPr>
              <w:t>Aylık Hijyen denetimi sayısı</w:t>
            </w:r>
          </w:p>
        </w:tc>
        <w:tc>
          <w:tcPr>
            <w:tcW w:w="957" w:type="dxa"/>
            <w:shd w:val="clear" w:color="auto" w:fill="auto"/>
            <w:noWrap/>
            <w:vAlign w:val="center"/>
          </w:tcPr>
          <w:p w:rsidR="006B3E84" w:rsidRPr="003322A4" w:rsidRDefault="0038791F" w:rsidP="00E45B92">
            <w:pPr>
              <w:spacing w:after="0" w:line="240" w:lineRule="auto"/>
              <w:jc w:val="center"/>
              <w:rPr>
                <w:szCs w:val="22"/>
              </w:rPr>
            </w:pPr>
            <w:r>
              <w:rPr>
                <w:szCs w:val="22"/>
              </w:rPr>
              <w:t>1</w:t>
            </w:r>
          </w:p>
        </w:tc>
        <w:tc>
          <w:tcPr>
            <w:tcW w:w="1092" w:type="dxa"/>
            <w:gridSpan w:val="2"/>
            <w:shd w:val="clear" w:color="auto" w:fill="auto"/>
            <w:noWrap/>
            <w:vAlign w:val="center"/>
          </w:tcPr>
          <w:p w:rsidR="006B3E84" w:rsidRPr="003322A4" w:rsidRDefault="00F220F8" w:rsidP="00E45B92">
            <w:pPr>
              <w:spacing w:after="0" w:line="240" w:lineRule="auto"/>
              <w:jc w:val="center"/>
              <w:rPr>
                <w:szCs w:val="22"/>
              </w:rPr>
            </w:pPr>
            <w:r>
              <w:rPr>
                <w:szCs w:val="22"/>
              </w:rPr>
              <w:t>2</w:t>
            </w:r>
          </w:p>
        </w:tc>
        <w:tc>
          <w:tcPr>
            <w:tcW w:w="1041" w:type="dxa"/>
            <w:vAlign w:val="center"/>
          </w:tcPr>
          <w:p w:rsidR="006B3E84" w:rsidRPr="003322A4" w:rsidRDefault="00F220F8" w:rsidP="00E45B92">
            <w:pPr>
              <w:spacing w:after="0" w:line="240" w:lineRule="auto"/>
              <w:jc w:val="center"/>
              <w:rPr>
                <w:szCs w:val="22"/>
              </w:rPr>
            </w:pPr>
            <w:r>
              <w:rPr>
                <w:szCs w:val="22"/>
              </w:rPr>
              <w:t>2</w:t>
            </w:r>
          </w:p>
        </w:tc>
        <w:tc>
          <w:tcPr>
            <w:tcW w:w="1007" w:type="dxa"/>
            <w:vAlign w:val="center"/>
          </w:tcPr>
          <w:p w:rsidR="006B3E84" w:rsidRPr="003322A4" w:rsidRDefault="00F220F8" w:rsidP="00E45B92">
            <w:pPr>
              <w:spacing w:after="0" w:line="240" w:lineRule="auto"/>
              <w:jc w:val="center"/>
              <w:rPr>
                <w:szCs w:val="22"/>
              </w:rPr>
            </w:pPr>
            <w:r>
              <w:rPr>
                <w:szCs w:val="22"/>
              </w:rPr>
              <w:t>2</w:t>
            </w:r>
          </w:p>
        </w:tc>
        <w:tc>
          <w:tcPr>
            <w:tcW w:w="1092" w:type="dxa"/>
            <w:vAlign w:val="center"/>
          </w:tcPr>
          <w:p w:rsidR="006B3E84" w:rsidRPr="003322A4" w:rsidRDefault="00F220F8" w:rsidP="00E45B92">
            <w:pPr>
              <w:spacing w:after="0" w:line="240" w:lineRule="auto"/>
              <w:jc w:val="center"/>
              <w:rPr>
                <w:szCs w:val="22"/>
              </w:rPr>
            </w:pPr>
            <w:r>
              <w:rPr>
                <w:szCs w:val="22"/>
              </w:rPr>
              <w:t>2</w:t>
            </w:r>
          </w:p>
        </w:tc>
        <w:tc>
          <w:tcPr>
            <w:tcW w:w="1005" w:type="dxa"/>
            <w:vAlign w:val="center"/>
          </w:tcPr>
          <w:p w:rsidR="006B3E84" w:rsidRPr="003322A4" w:rsidRDefault="00F220F8" w:rsidP="00E45B92">
            <w:pPr>
              <w:spacing w:after="0" w:line="240" w:lineRule="auto"/>
              <w:jc w:val="center"/>
              <w:rPr>
                <w:szCs w:val="22"/>
              </w:rPr>
            </w:pPr>
            <w:r>
              <w:rPr>
                <w:szCs w:val="22"/>
              </w:rPr>
              <w:t>2</w:t>
            </w:r>
          </w:p>
        </w:tc>
      </w:tr>
      <w:tr w:rsidR="006B3E84" w:rsidRPr="00A47F2F" w:rsidTr="00E45B92">
        <w:trPr>
          <w:gridAfter w:val="1"/>
          <w:wAfter w:w="15" w:type="dxa"/>
          <w:trHeight w:val="549"/>
        </w:trPr>
        <w:tc>
          <w:tcPr>
            <w:tcW w:w="1101" w:type="dxa"/>
            <w:shd w:val="clear" w:color="auto" w:fill="auto"/>
            <w:vAlign w:val="center"/>
          </w:tcPr>
          <w:p w:rsidR="006B3E84" w:rsidRPr="003322A4" w:rsidRDefault="006B3E84" w:rsidP="00932065">
            <w:pPr>
              <w:rPr>
                <w:szCs w:val="22"/>
              </w:rPr>
            </w:pPr>
            <w:r w:rsidRPr="003D2118">
              <w:rPr>
                <w:b/>
                <w:bCs/>
                <w:sz w:val="22"/>
                <w:szCs w:val="22"/>
              </w:rPr>
              <w:t>PG.3.1.</w:t>
            </w:r>
            <w:r>
              <w:rPr>
                <w:b/>
                <w:bCs/>
                <w:sz w:val="22"/>
                <w:szCs w:val="22"/>
              </w:rPr>
              <w:t>ı</w:t>
            </w:r>
          </w:p>
        </w:tc>
        <w:tc>
          <w:tcPr>
            <w:tcW w:w="5698" w:type="dxa"/>
            <w:shd w:val="clear" w:color="auto" w:fill="auto"/>
            <w:vAlign w:val="center"/>
          </w:tcPr>
          <w:p w:rsidR="006B3E84" w:rsidRPr="00E45B92" w:rsidRDefault="006B3E84" w:rsidP="00E45B92">
            <w:pPr>
              <w:ind w:right="180"/>
              <w:jc w:val="both"/>
              <w:rPr>
                <w:rFonts w:eastAsia="Calibri" w:cs="Calibri"/>
                <w:szCs w:val="24"/>
              </w:rPr>
            </w:pPr>
            <w:r w:rsidRPr="00E45B92">
              <w:rPr>
                <w:rFonts w:eastAsia="Calibri" w:cs="Calibri"/>
                <w:szCs w:val="24"/>
              </w:rPr>
              <w:t>Bir yılda boyası yenilenen alanın toplam alana oranı(%)</w:t>
            </w:r>
          </w:p>
        </w:tc>
        <w:tc>
          <w:tcPr>
            <w:tcW w:w="957" w:type="dxa"/>
            <w:shd w:val="clear" w:color="auto" w:fill="auto"/>
            <w:noWrap/>
            <w:vAlign w:val="center"/>
          </w:tcPr>
          <w:p w:rsidR="006B3E84" w:rsidRPr="003322A4" w:rsidRDefault="0038791F" w:rsidP="00E45B92">
            <w:pPr>
              <w:spacing w:after="0" w:line="240" w:lineRule="auto"/>
              <w:jc w:val="center"/>
              <w:rPr>
                <w:szCs w:val="22"/>
              </w:rPr>
            </w:pPr>
            <w:r>
              <w:rPr>
                <w:szCs w:val="22"/>
              </w:rPr>
              <w:t>40</w:t>
            </w:r>
          </w:p>
        </w:tc>
        <w:tc>
          <w:tcPr>
            <w:tcW w:w="1092" w:type="dxa"/>
            <w:gridSpan w:val="2"/>
            <w:shd w:val="clear" w:color="auto" w:fill="auto"/>
            <w:noWrap/>
            <w:vAlign w:val="center"/>
          </w:tcPr>
          <w:p w:rsidR="006B3E84" w:rsidRPr="003322A4" w:rsidRDefault="00F220F8" w:rsidP="00E45B92">
            <w:pPr>
              <w:spacing w:after="0" w:line="240" w:lineRule="auto"/>
              <w:jc w:val="center"/>
              <w:rPr>
                <w:szCs w:val="22"/>
              </w:rPr>
            </w:pPr>
            <w:r>
              <w:rPr>
                <w:szCs w:val="22"/>
              </w:rPr>
              <w:t>50</w:t>
            </w:r>
          </w:p>
        </w:tc>
        <w:tc>
          <w:tcPr>
            <w:tcW w:w="1041" w:type="dxa"/>
            <w:vAlign w:val="center"/>
          </w:tcPr>
          <w:p w:rsidR="006B3E84" w:rsidRPr="003322A4" w:rsidRDefault="00F220F8" w:rsidP="00E45B92">
            <w:pPr>
              <w:spacing w:after="0" w:line="240" w:lineRule="auto"/>
              <w:jc w:val="center"/>
              <w:rPr>
                <w:szCs w:val="22"/>
              </w:rPr>
            </w:pPr>
            <w:r>
              <w:rPr>
                <w:szCs w:val="22"/>
              </w:rPr>
              <w:t>50</w:t>
            </w:r>
          </w:p>
        </w:tc>
        <w:tc>
          <w:tcPr>
            <w:tcW w:w="1007" w:type="dxa"/>
            <w:vAlign w:val="center"/>
          </w:tcPr>
          <w:p w:rsidR="006B3E84" w:rsidRPr="003322A4" w:rsidRDefault="00F220F8" w:rsidP="00E45B92">
            <w:pPr>
              <w:spacing w:after="0" w:line="240" w:lineRule="auto"/>
              <w:jc w:val="center"/>
              <w:rPr>
                <w:szCs w:val="22"/>
              </w:rPr>
            </w:pPr>
            <w:r>
              <w:rPr>
                <w:szCs w:val="22"/>
              </w:rPr>
              <w:t>60</w:t>
            </w:r>
          </w:p>
        </w:tc>
        <w:tc>
          <w:tcPr>
            <w:tcW w:w="1092" w:type="dxa"/>
            <w:vAlign w:val="center"/>
          </w:tcPr>
          <w:p w:rsidR="006B3E84" w:rsidRPr="003322A4" w:rsidRDefault="00F220F8" w:rsidP="00E45B92">
            <w:pPr>
              <w:spacing w:after="0" w:line="240" w:lineRule="auto"/>
              <w:jc w:val="center"/>
              <w:rPr>
                <w:szCs w:val="22"/>
              </w:rPr>
            </w:pPr>
            <w:r>
              <w:rPr>
                <w:szCs w:val="22"/>
              </w:rPr>
              <w:t>60</w:t>
            </w:r>
          </w:p>
        </w:tc>
        <w:tc>
          <w:tcPr>
            <w:tcW w:w="1005" w:type="dxa"/>
            <w:vAlign w:val="center"/>
          </w:tcPr>
          <w:p w:rsidR="006B3E84" w:rsidRPr="003322A4" w:rsidRDefault="00F220F8" w:rsidP="00E45B92">
            <w:pPr>
              <w:spacing w:after="0" w:line="240" w:lineRule="auto"/>
              <w:jc w:val="center"/>
              <w:rPr>
                <w:szCs w:val="22"/>
              </w:rPr>
            </w:pPr>
            <w:r>
              <w:rPr>
                <w:szCs w:val="22"/>
              </w:rPr>
              <w:t>70</w:t>
            </w:r>
          </w:p>
        </w:tc>
      </w:tr>
    </w:tbl>
    <w:p w:rsidR="0081324E" w:rsidRPr="002B6FDB" w:rsidRDefault="0081324E" w:rsidP="0081324E">
      <w:pPr>
        <w:jc w:val="both"/>
        <w:rPr>
          <w:b/>
          <w:i/>
          <w:szCs w:val="24"/>
        </w:rPr>
      </w:pPr>
    </w:p>
    <w:p w:rsidR="0081324E" w:rsidRDefault="0081324E" w:rsidP="0081324E">
      <w:pPr>
        <w:rPr>
          <w:b/>
          <w:sz w:val="28"/>
        </w:rPr>
      </w:pPr>
    </w:p>
    <w:p w:rsidR="0081324E" w:rsidRDefault="0081324E" w:rsidP="0081324E">
      <w:pPr>
        <w:rPr>
          <w:b/>
          <w:sz w:val="28"/>
        </w:rPr>
      </w:pPr>
      <w:r w:rsidRPr="002B6FDB">
        <w:rPr>
          <w:b/>
          <w:sz w:val="28"/>
        </w:rPr>
        <w:t>Eylemler</w:t>
      </w:r>
    </w:p>
    <w:p w:rsidR="0081324E" w:rsidRPr="002B6FDB" w:rsidRDefault="0081324E" w:rsidP="0081324E">
      <w:pPr>
        <w:rPr>
          <w:b/>
          <w:sz w:val="28"/>
        </w:rPr>
      </w:pPr>
    </w:p>
    <w:tbl>
      <w:tblPr>
        <w:tblW w:w="4829" w:type="pct"/>
        <w:tblLayout w:type="fixed"/>
        <w:tblCellMar>
          <w:left w:w="70" w:type="dxa"/>
          <w:right w:w="70" w:type="dxa"/>
        </w:tblCellMar>
        <w:tblLook w:val="04A0"/>
      </w:tblPr>
      <w:tblGrid>
        <w:gridCol w:w="965"/>
        <w:gridCol w:w="6348"/>
        <w:gridCol w:w="3171"/>
        <w:gridCol w:w="3174"/>
      </w:tblGrid>
      <w:tr w:rsidR="0081324E" w:rsidRPr="00A47F2F" w:rsidTr="009320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324E" w:rsidRPr="00A47F2F" w:rsidRDefault="0081324E" w:rsidP="009320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1324E" w:rsidRPr="00A47F2F" w:rsidRDefault="0081324E" w:rsidP="009320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1324E" w:rsidRPr="00A47F2F" w:rsidRDefault="0081324E" w:rsidP="00932065">
            <w:pPr>
              <w:spacing w:after="0" w:line="240" w:lineRule="auto"/>
              <w:jc w:val="center"/>
              <w:rPr>
                <w:b/>
                <w:bCs/>
                <w:color w:val="000000"/>
                <w:szCs w:val="24"/>
              </w:rPr>
            </w:pPr>
            <w:r>
              <w:rPr>
                <w:b/>
                <w:bCs/>
                <w:color w:val="000000"/>
                <w:szCs w:val="24"/>
              </w:rPr>
              <w:t>Eylem Tarihi</w:t>
            </w:r>
          </w:p>
        </w:tc>
      </w:tr>
      <w:tr w:rsidR="0081324E" w:rsidRPr="00A47F2F" w:rsidTr="00E45B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1324E" w:rsidRPr="00A47F2F" w:rsidRDefault="003D2118" w:rsidP="00932065">
            <w:pPr>
              <w:spacing w:after="0" w:line="240" w:lineRule="auto"/>
              <w:jc w:val="center"/>
              <w:rPr>
                <w:b/>
                <w:bCs/>
                <w:color w:val="000000"/>
                <w:szCs w:val="24"/>
              </w:rPr>
            </w:pPr>
            <w:r>
              <w:rPr>
                <w:b/>
                <w:bCs/>
                <w:color w:val="000000"/>
                <w:szCs w:val="24"/>
              </w:rPr>
              <w:t>3</w:t>
            </w:r>
            <w:r w:rsidR="0081324E">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F4391" w:rsidRPr="00E45B92" w:rsidRDefault="00291B87" w:rsidP="00602B84">
            <w:pPr>
              <w:rPr>
                <w:szCs w:val="24"/>
              </w:rPr>
            </w:pPr>
            <w:r w:rsidRPr="00E45B92">
              <w:rPr>
                <w:szCs w:val="24"/>
              </w:rPr>
              <w:t>Okul veli ve öğretmenler için mobil ağ kurulacak.</w:t>
            </w:r>
          </w:p>
          <w:p w:rsidR="0081324E" w:rsidRPr="00E45B92" w:rsidRDefault="0081324E" w:rsidP="00E45B92">
            <w:pPr>
              <w:spacing w:after="0" w:line="240" w:lineRule="auto"/>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1324E" w:rsidRPr="00E45B92" w:rsidRDefault="00F23369" w:rsidP="00E45B92">
            <w:pPr>
              <w:spacing w:after="0" w:line="240" w:lineRule="auto"/>
              <w:rPr>
                <w:color w:val="000000"/>
                <w:szCs w:val="24"/>
              </w:rPr>
            </w:pPr>
            <w:r w:rsidRPr="00E45B92">
              <w:rPr>
                <w:szCs w:val="24"/>
              </w:rPr>
              <w:t>Okul İdaresi- Sınıf Rehber Öğretmeni</w:t>
            </w:r>
          </w:p>
        </w:tc>
        <w:tc>
          <w:tcPr>
            <w:tcW w:w="1162" w:type="pct"/>
            <w:tcBorders>
              <w:top w:val="nil"/>
              <w:left w:val="nil"/>
              <w:bottom w:val="single" w:sz="8" w:space="0" w:color="auto"/>
              <w:right w:val="single" w:sz="8" w:space="0" w:color="auto"/>
            </w:tcBorders>
            <w:shd w:val="clear" w:color="auto" w:fill="auto"/>
            <w:vAlign w:val="center"/>
          </w:tcPr>
          <w:p w:rsidR="0081324E" w:rsidRPr="00E45B92" w:rsidRDefault="00F23369" w:rsidP="00E45B92">
            <w:pPr>
              <w:spacing w:after="0" w:line="240" w:lineRule="auto"/>
              <w:rPr>
                <w:color w:val="000000"/>
                <w:szCs w:val="24"/>
              </w:rPr>
            </w:pPr>
            <w:r w:rsidRPr="00E45B92">
              <w:rPr>
                <w:color w:val="000000"/>
                <w:szCs w:val="24"/>
              </w:rPr>
              <w:t>Eylül 2019</w:t>
            </w:r>
          </w:p>
        </w:tc>
      </w:tr>
      <w:tr w:rsidR="0081324E" w:rsidRPr="00A47F2F" w:rsidTr="00E45B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24E" w:rsidRPr="00A47F2F" w:rsidRDefault="003D2118" w:rsidP="00932065">
            <w:pPr>
              <w:spacing w:after="0" w:line="240" w:lineRule="auto"/>
              <w:jc w:val="center"/>
              <w:rPr>
                <w:b/>
                <w:bCs/>
                <w:color w:val="000000"/>
                <w:szCs w:val="24"/>
              </w:rPr>
            </w:pPr>
            <w:r>
              <w:rPr>
                <w:b/>
                <w:bCs/>
                <w:color w:val="000000"/>
                <w:szCs w:val="24"/>
              </w:rPr>
              <w:t>3</w:t>
            </w:r>
            <w:r w:rsidR="0081324E">
              <w:rPr>
                <w:b/>
                <w:bCs/>
                <w:color w:val="000000"/>
                <w:szCs w:val="24"/>
              </w:rPr>
              <w:t>.1.</w:t>
            </w:r>
            <w:r w:rsidR="0081324E"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1324E" w:rsidRPr="00E45B92" w:rsidRDefault="006B3E84" w:rsidP="00E45B92">
            <w:pPr>
              <w:spacing w:after="0" w:line="240" w:lineRule="auto"/>
              <w:rPr>
                <w:szCs w:val="24"/>
              </w:rPr>
            </w:pPr>
            <w:r w:rsidRPr="00E45B92">
              <w:rPr>
                <w:szCs w:val="24"/>
              </w:rPr>
              <w:t>Okul web sitesi güncel tutulacak paydaşlar bilgilendirilecek.</w:t>
            </w:r>
          </w:p>
        </w:tc>
        <w:tc>
          <w:tcPr>
            <w:tcW w:w="1161" w:type="pct"/>
            <w:tcBorders>
              <w:top w:val="nil"/>
              <w:left w:val="nil"/>
              <w:bottom w:val="single" w:sz="8" w:space="0" w:color="auto"/>
              <w:right w:val="single" w:sz="8" w:space="0" w:color="auto"/>
            </w:tcBorders>
            <w:shd w:val="clear" w:color="auto" w:fill="auto"/>
            <w:vAlign w:val="center"/>
          </w:tcPr>
          <w:p w:rsidR="0081324E" w:rsidRPr="00E45B92" w:rsidRDefault="00F23369" w:rsidP="00E45B92">
            <w:pPr>
              <w:spacing w:after="0" w:line="240" w:lineRule="auto"/>
              <w:rPr>
                <w:color w:val="000000"/>
                <w:szCs w:val="24"/>
              </w:rPr>
            </w:pPr>
            <w:r w:rsidRPr="00E45B9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1324E" w:rsidRPr="00E45B92" w:rsidRDefault="00F23369" w:rsidP="00E45B92">
            <w:pPr>
              <w:spacing w:after="0" w:line="240" w:lineRule="auto"/>
              <w:rPr>
                <w:color w:val="000000"/>
                <w:szCs w:val="24"/>
              </w:rPr>
            </w:pPr>
            <w:r w:rsidRPr="00E45B92">
              <w:rPr>
                <w:color w:val="000000"/>
                <w:szCs w:val="24"/>
              </w:rPr>
              <w:t>Eğitim öğretim süresi boyunca.</w:t>
            </w:r>
          </w:p>
        </w:tc>
      </w:tr>
      <w:tr w:rsidR="006B3E84" w:rsidRPr="00A47F2F" w:rsidTr="00E45B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E84" w:rsidRPr="00A47F2F" w:rsidRDefault="006B3E84" w:rsidP="00932065">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B3E84" w:rsidRPr="00E45B92" w:rsidRDefault="006B3E84" w:rsidP="00E45B92">
            <w:pPr>
              <w:spacing w:line="252" w:lineRule="exact"/>
              <w:rPr>
                <w:szCs w:val="24"/>
              </w:rPr>
            </w:pPr>
            <w:r w:rsidRPr="00E45B92">
              <w:rPr>
                <w:szCs w:val="24"/>
              </w:rPr>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F23369" w:rsidRPr="00E45B92" w:rsidRDefault="00F23369" w:rsidP="00E45B92">
            <w:pPr>
              <w:ind w:left="120"/>
              <w:rPr>
                <w:szCs w:val="24"/>
              </w:rPr>
            </w:pPr>
            <w:r w:rsidRPr="00E45B92">
              <w:rPr>
                <w:szCs w:val="24"/>
              </w:rPr>
              <w:t>Okul İdaresi -Okul Aile Birliği</w:t>
            </w:r>
          </w:p>
          <w:p w:rsidR="006B3E84" w:rsidRPr="00E45B92" w:rsidRDefault="006B3E84" w:rsidP="00E45B92">
            <w:pPr>
              <w:spacing w:after="0" w:line="240" w:lineRule="auto"/>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B3E84" w:rsidRPr="00E45B92" w:rsidRDefault="00F23369" w:rsidP="00E45B92">
            <w:pPr>
              <w:spacing w:after="0" w:line="240" w:lineRule="auto"/>
              <w:rPr>
                <w:color w:val="000000"/>
                <w:szCs w:val="24"/>
              </w:rPr>
            </w:pPr>
            <w:r w:rsidRPr="00E45B92">
              <w:rPr>
                <w:color w:val="000000"/>
                <w:szCs w:val="24"/>
              </w:rPr>
              <w:t>Haziran 2019</w:t>
            </w:r>
          </w:p>
        </w:tc>
      </w:tr>
      <w:tr w:rsidR="006B3E84" w:rsidRPr="00A47F2F" w:rsidTr="00E45B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E84" w:rsidRPr="00A47F2F" w:rsidRDefault="006B3E84" w:rsidP="00932065">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B3E84" w:rsidRPr="00E45B92" w:rsidRDefault="006B3E84" w:rsidP="00E45B92">
            <w:pPr>
              <w:rPr>
                <w:szCs w:val="24"/>
              </w:rPr>
            </w:pPr>
            <w:r w:rsidRPr="00E45B92">
              <w:rPr>
                <w:szCs w:val="24"/>
              </w:rPr>
              <w:t>Okul öğrenci kapasitesinden azami şekilde yararlanılacak.</w:t>
            </w:r>
          </w:p>
        </w:tc>
        <w:tc>
          <w:tcPr>
            <w:tcW w:w="1161" w:type="pct"/>
            <w:tcBorders>
              <w:top w:val="nil"/>
              <w:left w:val="nil"/>
              <w:bottom w:val="single" w:sz="8" w:space="0" w:color="auto"/>
              <w:right w:val="single" w:sz="8" w:space="0" w:color="auto"/>
            </w:tcBorders>
            <w:shd w:val="clear" w:color="auto" w:fill="auto"/>
            <w:vAlign w:val="center"/>
          </w:tcPr>
          <w:p w:rsidR="006B3E84" w:rsidRPr="00E45B92" w:rsidRDefault="00F23369" w:rsidP="00E45B92">
            <w:pPr>
              <w:spacing w:after="0" w:line="240" w:lineRule="auto"/>
              <w:rPr>
                <w:color w:val="000000"/>
                <w:szCs w:val="24"/>
              </w:rPr>
            </w:pPr>
            <w:r w:rsidRPr="00E45B9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B3E84" w:rsidRPr="00E45B92" w:rsidRDefault="00F23369" w:rsidP="00E45B92">
            <w:pPr>
              <w:spacing w:after="0" w:line="240" w:lineRule="auto"/>
              <w:rPr>
                <w:color w:val="000000"/>
                <w:szCs w:val="24"/>
              </w:rPr>
            </w:pPr>
            <w:r w:rsidRPr="00E45B92">
              <w:rPr>
                <w:color w:val="000000"/>
                <w:szCs w:val="24"/>
              </w:rPr>
              <w:t>Eylül 2019</w:t>
            </w:r>
          </w:p>
        </w:tc>
      </w:tr>
      <w:tr w:rsidR="006B3E84" w:rsidRPr="00A47F2F" w:rsidTr="002576B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E84" w:rsidRPr="00A47F2F" w:rsidRDefault="006B3E84" w:rsidP="00932065">
            <w:pPr>
              <w:spacing w:after="0" w:line="240" w:lineRule="auto"/>
              <w:jc w:val="center"/>
              <w:rPr>
                <w:b/>
                <w:bCs/>
                <w:color w:val="000000"/>
                <w:szCs w:val="24"/>
              </w:rPr>
            </w:pPr>
            <w:r>
              <w:rPr>
                <w:b/>
                <w:bCs/>
                <w:color w:val="000000"/>
                <w:szCs w:val="24"/>
              </w:rPr>
              <w:lastRenderedPageBreak/>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bottom"/>
          </w:tcPr>
          <w:p w:rsidR="006B3E84" w:rsidRPr="00E45B92" w:rsidRDefault="006B3E84" w:rsidP="002576B9">
            <w:pPr>
              <w:rPr>
                <w:szCs w:val="24"/>
              </w:rPr>
            </w:pPr>
            <w:r w:rsidRPr="00E45B92">
              <w:rPr>
                <w:szCs w:val="24"/>
              </w:rPr>
              <w:t>Okulumuza kütüphane yapılacak.</w:t>
            </w:r>
          </w:p>
        </w:tc>
        <w:tc>
          <w:tcPr>
            <w:tcW w:w="1161" w:type="pct"/>
            <w:tcBorders>
              <w:top w:val="nil"/>
              <w:left w:val="nil"/>
              <w:bottom w:val="single" w:sz="8" w:space="0" w:color="auto"/>
              <w:right w:val="single" w:sz="8" w:space="0" w:color="auto"/>
            </w:tcBorders>
            <w:shd w:val="clear" w:color="auto" w:fill="auto"/>
            <w:vAlign w:val="center"/>
          </w:tcPr>
          <w:p w:rsidR="00F23369" w:rsidRPr="00E45B92" w:rsidRDefault="00F23369" w:rsidP="00F23369">
            <w:pPr>
              <w:ind w:left="120"/>
              <w:rPr>
                <w:szCs w:val="24"/>
              </w:rPr>
            </w:pPr>
            <w:r w:rsidRPr="00E45B92">
              <w:rPr>
                <w:szCs w:val="24"/>
              </w:rPr>
              <w:t>Okul İdaresi -Okul Aile Birliği-Rehberlik servisi</w:t>
            </w:r>
          </w:p>
          <w:p w:rsidR="006B3E84" w:rsidRPr="00E45B92" w:rsidRDefault="006B3E84"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B3E84" w:rsidRPr="00E45B92" w:rsidRDefault="00F23369" w:rsidP="00932065">
            <w:pPr>
              <w:spacing w:after="0" w:line="240" w:lineRule="auto"/>
              <w:jc w:val="both"/>
              <w:rPr>
                <w:color w:val="000000"/>
                <w:szCs w:val="24"/>
              </w:rPr>
            </w:pPr>
            <w:r w:rsidRPr="00E45B92">
              <w:rPr>
                <w:color w:val="000000"/>
                <w:szCs w:val="24"/>
              </w:rPr>
              <w:t>Temmuz 2019</w:t>
            </w:r>
          </w:p>
        </w:tc>
      </w:tr>
      <w:tr w:rsidR="006B3E84"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E84" w:rsidRPr="00A47F2F" w:rsidRDefault="006B3E84" w:rsidP="00932065">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B3E84" w:rsidRPr="00E45B92" w:rsidRDefault="006B3E84" w:rsidP="00932065">
            <w:pPr>
              <w:spacing w:after="0" w:line="240" w:lineRule="auto"/>
              <w:jc w:val="both"/>
              <w:rPr>
                <w:szCs w:val="24"/>
              </w:rPr>
            </w:pPr>
            <w:r w:rsidRPr="00E45B92">
              <w:rPr>
                <w:szCs w:val="24"/>
              </w:rPr>
              <w:t>Okulumuz bahçesindeki masa ve bank sayıları arttırılacak.</w:t>
            </w:r>
          </w:p>
        </w:tc>
        <w:tc>
          <w:tcPr>
            <w:tcW w:w="1161" w:type="pct"/>
            <w:tcBorders>
              <w:top w:val="nil"/>
              <w:left w:val="nil"/>
              <w:bottom w:val="single" w:sz="8" w:space="0" w:color="auto"/>
              <w:right w:val="single" w:sz="8" w:space="0" w:color="auto"/>
            </w:tcBorders>
            <w:shd w:val="clear" w:color="auto" w:fill="auto"/>
            <w:vAlign w:val="center"/>
          </w:tcPr>
          <w:p w:rsidR="00F23369" w:rsidRPr="00E45B92" w:rsidRDefault="00F23369" w:rsidP="00F23369">
            <w:pPr>
              <w:ind w:left="120"/>
              <w:rPr>
                <w:szCs w:val="24"/>
              </w:rPr>
            </w:pPr>
            <w:r w:rsidRPr="00E45B92">
              <w:rPr>
                <w:szCs w:val="24"/>
              </w:rPr>
              <w:t>Okul İdaresi -Okul Aile Birliği</w:t>
            </w:r>
          </w:p>
          <w:p w:rsidR="006B3E84" w:rsidRPr="00E45B92" w:rsidRDefault="006B3E84"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B3E84" w:rsidRPr="00E45B92" w:rsidRDefault="00F23369" w:rsidP="00932065">
            <w:pPr>
              <w:spacing w:after="0" w:line="240" w:lineRule="auto"/>
              <w:jc w:val="both"/>
              <w:rPr>
                <w:color w:val="000000"/>
                <w:szCs w:val="24"/>
              </w:rPr>
            </w:pPr>
            <w:r w:rsidRPr="00E45B92">
              <w:rPr>
                <w:color w:val="000000"/>
                <w:szCs w:val="24"/>
              </w:rPr>
              <w:t>Temmuz 2019</w:t>
            </w:r>
          </w:p>
        </w:tc>
      </w:tr>
      <w:tr w:rsidR="006B3E84"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E84" w:rsidRPr="00A47F2F" w:rsidRDefault="006B3E84" w:rsidP="00932065">
            <w:pPr>
              <w:spacing w:after="0" w:line="240" w:lineRule="auto"/>
              <w:jc w:val="center"/>
              <w:rPr>
                <w:b/>
                <w:bCs/>
                <w:color w:val="000000"/>
                <w:szCs w:val="24"/>
              </w:rPr>
            </w:pPr>
            <w:r>
              <w:rPr>
                <w:b/>
                <w:bCs/>
                <w:color w:val="000000"/>
                <w:szCs w:val="24"/>
              </w:rPr>
              <w:t>3.1.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6B3E84" w:rsidRPr="00E45B92" w:rsidRDefault="006B3E84" w:rsidP="00932065">
            <w:pPr>
              <w:spacing w:after="0" w:line="240" w:lineRule="auto"/>
              <w:jc w:val="both"/>
              <w:rPr>
                <w:szCs w:val="24"/>
              </w:rPr>
            </w:pPr>
            <w:r w:rsidRPr="00E45B92">
              <w:rPr>
                <w:szCs w:val="24"/>
              </w:rPr>
              <w:t>Bir yıl içinde okul servisleri periyotlar halinde denetlenecek.</w:t>
            </w:r>
          </w:p>
        </w:tc>
        <w:tc>
          <w:tcPr>
            <w:tcW w:w="1161" w:type="pct"/>
            <w:tcBorders>
              <w:top w:val="nil"/>
              <w:left w:val="nil"/>
              <w:bottom w:val="single" w:sz="8" w:space="0" w:color="auto"/>
              <w:right w:val="single" w:sz="8" w:space="0" w:color="auto"/>
            </w:tcBorders>
            <w:shd w:val="clear" w:color="auto" w:fill="auto"/>
            <w:vAlign w:val="center"/>
          </w:tcPr>
          <w:p w:rsidR="006B3E84" w:rsidRPr="00E45B92" w:rsidRDefault="00F23369" w:rsidP="00932065">
            <w:pPr>
              <w:spacing w:after="0" w:line="240" w:lineRule="auto"/>
              <w:jc w:val="both"/>
              <w:rPr>
                <w:color w:val="000000"/>
                <w:szCs w:val="24"/>
              </w:rPr>
            </w:pPr>
            <w:r w:rsidRPr="00E45B9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B3E84" w:rsidRPr="00E45B92" w:rsidRDefault="00F23369" w:rsidP="00932065">
            <w:pPr>
              <w:spacing w:after="0" w:line="240" w:lineRule="auto"/>
              <w:jc w:val="both"/>
              <w:rPr>
                <w:color w:val="000000"/>
                <w:szCs w:val="24"/>
              </w:rPr>
            </w:pPr>
            <w:r w:rsidRPr="00E45B92">
              <w:rPr>
                <w:color w:val="000000"/>
                <w:szCs w:val="24"/>
              </w:rPr>
              <w:t>Eğitim öğretim süresi boyunca.</w:t>
            </w:r>
          </w:p>
        </w:tc>
      </w:tr>
      <w:tr w:rsidR="006B3E84"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E84" w:rsidRPr="00A47F2F" w:rsidRDefault="006B3E84" w:rsidP="00932065">
            <w:pPr>
              <w:spacing w:after="0" w:line="240" w:lineRule="auto"/>
              <w:jc w:val="center"/>
              <w:rPr>
                <w:b/>
                <w:bCs/>
                <w:color w:val="000000"/>
                <w:szCs w:val="24"/>
              </w:rPr>
            </w:pPr>
            <w:r>
              <w:rPr>
                <w:b/>
                <w:bCs/>
                <w:color w:val="000000"/>
                <w:szCs w:val="24"/>
              </w:rPr>
              <w:t>3.1.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6B3E84" w:rsidRPr="00E45B92" w:rsidRDefault="006B3E84" w:rsidP="00932065">
            <w:pPr>
              <w:spacing w:after="0" w:line="240" w:lineRule="auto"/>
              <w:jc w:val="both"/>
              <w:rPr>
                <w:szCs w:val="24"/>
              </w:rPr>
            </w:pPr>
            <w:r w:rsidRPr="00E45B92">
              <w:rPr>
                <w:szCs w:val="24"/>
              </w:rPr>
              <w:t>İş güvenliği eğitimi personele verilecek.</w:t>
            </w:r>
          </w:p>
        </w:tc>
        <w:tc>
          <w:tcPr>
            <w:tcW w:w="1161" w:type="pct"/>
            <w:tcBorders>
              <w:top w:val="nil"/>
              <w:left w:val="nil"/>
              <w:bottom w:val="single" w:sz="8" w:space="0" w:color="auto"/>
              <w:right w:val="single" w:sz="8" w:space="0" w:color="auto"/>
            </w:tcBorders>
            <w:shd w:val="clear" w:color="auto" w:fill="auto"/>
            <w:vAlign w:val="center"/>
          </w:tcPr>
          <w:p w:rsidR="006B3E84" w:rsidRPr="00E45B92" w:rsidRDefault="00F23369" w:rsidP="00932065">
            <w:pPr>
              <w:spacing w:after="0" w:line="240" w:lineRule="auto"/>
              <w:jc w:val="both"/>
              <w:rPr>
                <w:color w:val="000000"/>
                <w:szCs w:val="24"/>
              </w:rPr>
            </w:pPr>
            <w:r w:rsidRPr="00E45B9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B3E84" w:rsidRPr="00E45B92" w:rsidRDefault="00F23369" w:rsidP="00932065">
            <w:pPr>
              <w:spacing w:after="0" w:line="240" w:lineRule="auto"/>
              <w:jc w:val="both"/>
              <w:rPr>
                <w:color w:val="000000"/>
                <w:szCs w:val="24"/>
              </w:rPr>
            </w:pPr>
            <w:r w:rsidRPr="00E45B92">
              <w:rPr>
                <w:color w:val="000000"/>
                <w:szCs w:val="24"/>
              </w:rPr>
              <w:t>Eğitim öğretim süresi boyunca.</w:t>
            </w:r>
          </w:p>
        </w:tc>
      </w:tr>
      <w:tr w:rsidR="006B3E84"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E84" w:rsidRPr="00A47F2F" w:rsidRDefault="006B3E84" w:rsidP="00932065">
            <w:pPr>
              <w:spacing w:after="0" w:line="240" w:lineRule="auto"/>
              <w:jc w:val="center"/>
              <w:rPr>
                <w:b/>
                <w:bCs/>
                <w:color w:val="000000"/>
                <w:szCs w:val="24"/>
              </w:rPr>
            </w:pPr>
            <w:r>
              <w:rPr>
                <w:b/>
                <w:bCs/>
                <w:color w:val="000000"/>
                <w:szCs w:val="24"/>
              </w:rPr>
              <w:t>3.1.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6B3E84" w:rsidRPr="00E45B92" w:rsidRDefault="006B3E84" w:rsidP="00932065">
            <w:pPr>
              <w:spacing w:after="0" w:line="240" w:lineRule="auto"/>
              <w:jc w:val="both"/>
              <w:rPr>
                <w:szCs w:val="24"/>
              </w:rPr>
            </w:pPr>
            <w:r w:rsidRPr="00E45B92">
              <w:rPr>
                <w:szCs w:val="24"/>
              </w:rPr>
              <w:t>Aylık çeşitli bölgelerde(kantin,mutfak v.b.) hijyen denetimi yapılacak</w:t>
            </w:r>
          </w:p>
        </w:tc>
        <w:tc>
          <w:tcPr>
            <w:tcW w:w="1161" w:type="pct"/>
            <w:tcBorders>
              <w:top w:val="nil"/>
              <w:left w:val="nil"/>
              <w:bottom w:val="single" w:sz="8" w:space="0" w:color="auto"/>
              <w:right w:val="single" w:sz="8" w:space="0" w:color="auto"/>
            </w:tcBorders>
            <w:shd w:val="clear" w:color="auto" w:fill="auto"/>
            <w:vAlign w:val="center"/>
          </w:tcPr>
          <w:p w:rsidR="006B3E84" w:rsidRPr="00E45B92" w:rsidRDefault="00F23369" w:rsidP="00F23369">
            <w:pPr>
              <w:spacing w:after="0" w:line="240" w:lineRule="auto"/>
              <w:jc w:val="both"/>
              <w:rPr>
                <w:color w:val="000000"/>
                <w:szCs w:val="24"/>
              </w:rPr>
            </w:pPr>
            <w:r w:rsidRPr="00E45B92">
              <w:rPr>
                <w:szCs w:val="24"/>
              </w:rPr>
              <w:t>Okul hijyen Denetleme komisyonu</w:t>
            </w:r>
          </w:p>
        </w:tc>
        <w:tc>
          <w:tcPr>
            <w:tcW w:w="1162" w:type="pct"/>
            <w:tcBorders>
              <w:top w:val="nil"/>
              <w:left w:val="nil"/>
              <w:bottom w:val="single" w:sz="8" w:space="0" w:color="auto"/>
              <w:right w:val="single" w:sz="8" w:space="0" w:color="auto"/>
            </w:tcBorders>
            <w:shd w:val="clear" w:color="auto" w:fill="auto"/>
            <w:vAlign w:val="center"/>
          </w:tcPr>
          <w:p w:rsidR="006B3E84" w:rsidRPr="00E45B92" w:rsidRDefault="00F23369" w:rsidP="00932065">
            <w:pPr>
              <w:spacing w:after="0" w:line="240" w:lineRule="auto"/>
              <w:jc w:val="both"/>
              <w:rPr>
                <w:color w:val="000000"/>
                <w:szCs w:val="24"/>
              </w:rPr>
            </w:pPr>
            <w:r w:rsidRPr="00E45B92">
              <w:rPr>
                <w:color w:val="000000"/>
                <w:szCs w:val="24"/>
              </w:rPr>
              <w:t>Eğitim öğretim süresi boyunca.</w:t>
            </w:r>
          </w:p>
        </w:tc>
      </w:tr>
      <w:tr w:rsidR="006B3E84" w:rsidRPr="00A47F2F" w:rsidTr="009320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E84" w:rsidRPr="00A47F2F" w:rsidRDefault="006B3E84" w:rsidP="00932065">
            <w:pPr>
              <w:spacing w:after="0" w:line="240" w:lineRule="auto"/>
              <w:jc w:val="center"/>
              <w:rPr>
                <w:b/>
                <w:bCs/>
                <w:color w:val="000000"/>
                <w:szCs w:val="24"/>
              </w:rPr>
            </w:pPr>
            <w:r>
              <w:rPr>
                <w:b/>
                <w:bCs/>
                <w:color w:val="000000"/>
                <w:szCs w:val="24"/>
              </w:rPr>
              <w:t>3.1.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6B3E84" w:rsidRPr="00E45B92" w:rsidRDefault="006B3E84" w:rsidP="00932065">
            <w:pPr>
              <w:spacing w:after="0" w:line="240" w:lineRule="auto"/>
              <w:jc w:val="both"/>
              <w:rPr>
                <w:szCs w:val="24"/>
              </w:rPr>
            </w:pPr>
            <w:r w:rsidRPr="00E45B92">
              <w:rPr>
                <w:szCs w:val="24"/>
              </w:rPr>
              <w:t>Boya yenileme işlemi her yıl yapılacak.</w:t>
            </w:r>
          </w:p>
        </w:tc>
        <w:tc>
          <w:tcPr>
            <w:tcW w:w="1161" w:type="pct"/>
            <w:tcBorders>
              <w:top w:val="nil"/>
              <w:left w:val="nil"/>
              <w:bottom w:val="single" w:sz="8" w:space="0" w:color="auto"/>
              <w:right w:val="single" w:sz="8" w:space="0" w:color="auto"/>
            </w:tcBorders>
            <w:shd w:val="clear" w:color="auto" w:fill="auto"/>
            <w:vAlign w:val="center"/>
          </w:tcPr>
          <w:p w:rsidR="00F23369" w:rsidRPr="00E45B92" w:rsidRDefault="00F23369" w:rsidP="00F23369">
            <w:pPr>
              <w:ind w:left="120"/>
              <w:rPr>
                <w:szCs w:val="24"/>
              </w:rPr>
            </w:pPr>
            <w:r w:rsidRPr="00E45B92">
              <w:rPr>
                <w:szCs w:val="24"/>
              </w:rPr>
              <w:t>Okul İdaresi -Okul Aile Birliği</w:t>
            </w:r>
          </w:p>
          <w:p w:rsidR="006B3E84" w:rsidRPr="00E45B92" w:rsidRDefault="006B3E84" w:rsidP="0093206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B3E84" w:rsidRPr="00E45B92" w:rsidRDefault="00F23369" w:rsidP="00932065">
            <w:pPr>
              <w:spacing w:after="0" w:line="240" w:lineRule="auto"/>
              <w:jc w:val="both"/>
              <w:rPr>
                <w:color w:val="000000"/>
                <w:szCs w:val="24"/>
              </w:rPr>
            </w:pPr>
            <w:r w:rsidRPr="00E45B92">
              <w:rPr>
                <w:color w:val="000000"/>
                <w:szCs w:val="24"/>
              </w:rPr>
              <w:t>Temmuz 2019</w:t>
            </w:r>
          </w:p>
        </w:tc>
      </w:tr>
    </w:tbl>
    <w:p w:rsidR="0081324E" w:rsidRDefault="0081324E" w:rsidP="0081324E"/>
    <w:p w:rsidR="0081324E" w:rsidRPr="00A47F2F" w:rsidRDefault="0081324E" w:rsidP="0081324E">
      <w:pPr>
        <w:pStyle w:val="Balk1"/>
      </w:pPr>
      <w:r>
        <w:br w:type="page"/>
      </w:r>
      <w:bookmarkStart w:id="49" w:name="_Toc531097547"/>
      <w:r w:rsidRPr="00A47F2F">
        <w:lastRenderedPageBreak/>
        <w:t>V. BÖLÜM</w:t>
      </w:r>
      <w:bookmarkEnd w:id="47"/>
      <w:bookmarkEnd w:id="48"/>
      <w:r>
        <w:t>:</w:t>
      </w:r>
      <w:bookmarkStart w:id="50" w:name="_Toc416085168"/>
      <w:bookmarkStart w:id="51" w:name="_Toc529519471"/>
      <w:r>
        <w:t xml:space="preserve"> </w:t>
      </w:r>
      <w:r w:rsidRPr="00A47F2F">
        <w:t>MALİYETLENDİRME</w:t>
      </w:r>
      <w:bookmarkEnd w:id="49"/>
      <w:bookmarkEnd w:id="50"/>
      <w:bookmarkEnd w:id="51"/>
    </w:p>
    <w:p w:rsidR="0081324E" w:rsidRDefault="0081324E" w:rsidP="0081324E">
      <w:pPr>
        <w:pStyle w:val="ResimYazs"/>
        <w:spacing w:after="0"/>
        <w:rPr>
          <w:bCs w:val="0"/>
          <w:color w:val="auto"/>
          <w:sz w:val="24"/>
          <w:szCs w:val="24"/>
        </w:rPr>
      </w:pPr>
      <w:r w:rsidRPr="00A47F2F">
        <w:rPr>
          <w:bCs w:val="0"/>
          <w:color w:val="auto"/>
          <w:sz w:val="24"/>
          <w:szCs w:val="24"/>
        </w:rPr>
        <w:t>2019-2023 Stratejik Planı Faaliyet/Proje Maliyetlendirme Tablosu</w:t>
      </w:r>
    </w:p>
    <w:p w:rsidR="0081324E" w:rsidRDefault="0081324E" w:rsidP="0081324E"/>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81324E" w:rsidRPr="00D41148" w:rsidTr="00932065">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1324E" w:rsidRPr="00D41148" w:rsidRDefault="0081324E" w:rsidP="00932065">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1324E" w:rsidRPr="00D41148" w:rsidRDefault="0081324E" w:rsidP="00932065">
            <w:pPr>
              <w:spacing w:after="0" w:line="240" w:lineRule="auto"/>
              <w:jc w:val="center"/>
              <w:rPr>
                <w:b/>
                <w:bCs/>
                <w:color w:val="FFFFFF"/>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1324E" w:rsidRPr="00D41148" w:rsidRDefault="0081324E" w:rsidP="00932065">
            <w:pPr>
              <w:spacing w:after="0" w:line="240" w:lineRule="auto"/>
              <w:jc w:val="center"/>
              <w:rPr>
                <w:b/>
                <w:bCs/>
                <w:color w:val="FFFFFF"/>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1324E" w:rsidRPr="00D41148" w:rsidRDefault="0081324E" w:rsidP="00932065">
            <w:pPr>
              <w:spacing w:after="0" w:line="240" w:lineRule="auto"/>
              <w:jc w:val="center"/>
              <w:rPr>
                <w:b/>
                <w:bCs/>
                <w:color w:val="FFFFFF"/>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1324E" w:rsidRPr="00D41148" w:rsidRDefault="0081324E" w:rsidP="00932065">
            <w:pPr>
              <w:spacing w:after="0" w:line="240" w:lineRule="auto"/>
              <w:jc w:val="center"/>
              <w:rPr>
                <w:b/>
                <w:bCs/>
                <w:color w:val="FFFFFF"/>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1324E" w:rsidRPr="00D41148" w:rsidRDefault="0081324E" w:rsidP="00932065">
            <w:pPr>
              <w:spacing w:after="0" w:line="240" w:lineRule="auto"/>
              <w:jc w:val="center"/>
              <w:rPr>
                <w:b/>
                <w:bCs/>
                <w:color w:val="FFFFFF"/>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1324E" w:rsidRPr="00D41148" w:rsidRDefault="0081324E" w:rsidP="00932065">
            <w:pPr>
              <w:spacing w:after="0" w:line="240" w:lineRule="auto"/>
              <w:rPr>
                <w:b/>
                <w:bCs/>
                <w:color w:val="FFFFFF"/>
                <w:szCs w:val="22"/>
              </w:rPr>
            </w:pPr>
            <w:r w:rsidRPr="00D41148">
              <w:rPr>
                <w:b/>
                <w:bCs/>
                <w:color w:val="FFFFFF"/>
                <w:sz w:val="22"/>
                <w:szCs w:val="22"/>
              </w:rPr>
              <w:t>Toplam</w:t>
            </w:r>
          </w:p>
        </w:tc>
      </w:tr>
      <w:tr w:rsidR="0081324E" w:rsidRPr="00D41148" w:rsidTr="00932065">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81324E" w:rsidRPr="00D41148" w:rsidRDefault="0081324E" w:rsidP="00932065">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1324E" w:rsidRPr="00D41148" w:rsidRDefault="0081324E" w:rsidP="00932065">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1324E" w:rsidRPr="00D41148" w:rsidRDefault="0081324E" w:rsidP="00932065">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1324E" w:rsidRPr="00D41148" w:rsidRDefault="0081324E" w:rsidP="00932065">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1324E" w:rsidRPr="00D41148" w:rsidRDefault="0081324E" w:rsidP="00932065">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1324E" w:rsidRPr="00D41148" w:rsidRDefault="0081324E" w:rsidP="00932065">
            <w:pPr>
              <w:spacing w:after="0" w:line="240" w:lineRule="auto"/>
              <w:rPr>
                <w:b/>
                <w:bCs/>
                <w:color w:val="FFFFFF"/>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81324E" w:rsidRPr="00D41148" w:rsidRDefault="0081324E" w:rsidP="00932065">
            <w:pPr>
              <w:spacing w:after="0" w:line="240" w:lineRule="auto"/>
              <w:rPr>
                <w:b/>
                <w:bCs/>
                <w:color w:val="FFFFFF"/>
                <w:szCs w:val="22"/>
              </w:rPr>
            </w:pPr>
          </w:p>
        </w:tc>
      </w:tr>
      <w:tr w:rsidR="0081324E" w:rsidRPr="00D41148" w:rsidTr="00932065">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1324E" w:rsidRPr="00D41148" w:rsidRDefault="0081324E" w:rsidP="00932065">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r>
      <w:tr w:rsidR="0081324E" w:rsidRPr="00D41148" w:rsidTr="00932065">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1324E" w:rsidRPr="00D41148" w:rsidRDefault="0081324E" w:rsidP="00932065">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0</w:t>
            </w:r>
          </w:p>
        </w:tc>
      </w:tr>
      <w:tr w:rsidR="0081324E" w:rsidRPr="00D41148" w:rsidTr="00932065">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1324E" w:rsidRPr="00D41148" w:rsidRDefault="0081324E" w:rsidP="00932065">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E45B92" w:rsidP="00932065">
            <w:pPr>
              <w:spacing w:after="0" w:line="240" w:lineRule="auto"/>
              <w:rPr>
                <w:color w:val="000000"/>
                <w:sz w:val="20"/>
                <w:szCs w:val="20"/>
              </w:rPr>
            </w:pPr>
            <w:r>
              <w:rPr>
                <w:color w:val="000000"/>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E45B92" w:rsidP="00932065">
            <w:pPr>
              <w:spacing w:after="0" w:line="240" w:lineRule="auto"/>
              <w:rPr>
                <w:color w:val="000000"/>
                <w:sz w:val="20"/>
                <w:szCs w:val="20"/>
              </w:rPr>
            </w:pPr>
            <w:r>
              <w:rPr>
                <w:color w:val="000000"/>
                <w:sz w:val="20"/>
                <w:szCs w:val="20"/>
              </w:rPr>
              <w:t>13500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E45B92" w:rsidP="00932065">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E45B92" w:rsidP="00932065">
            <w:pPr>
              <w:spacing w:after="0" w:line="240" w:lineRule="auto"/>
              <w:rPr>
                <w:color w:val="000000"/>
                <w:sz w:val="20"/>
                <w:szCs w:val="20"/>
              </w:rPr>
            </w:pPr>
            <w:r>
              <w:rPr>
                <w:color w:val="000000"/>
                <w:sz w:val="20"/>
                <w:szCs w:val="20"/>
              </w:rPr>
              <w:t>17000</w:t>
            </w:r>
          </w:p>
        </w:tc>
        <w:tc>
          <w:tcPr>
            <w:tcW w:w="1134" w:type="dxa"/>
            <w:tcBorders>
              <w:top w:val="nil"/>
              <w:left w:val="nil"/>
              <w:bottom w:val="single" w:sz="4" w:space="0" w:color="000000"/>
              <w:right w:val="single" w:sz="4" w:space="0" w:color="000000"/>
            </w:tcBorders>
            <w:shd w:val="clear" w:color="auto" w:fill="auto"/>
            <w:vAlign w:val="center"/>
          </w:tcPr>
          <w:p w:rsidR="0081324E" w:rsidRPr="00D41148" w:rsidRDefault="00E45B92" w:rsidP="00932065">
            <w:pPr>
              <w:spacing w:after="0" w:line="240" w:lineRule="auto"/>
              <w:rPr>
                <w:color w:val="000000"/>
                <w:sz w:val="20"/>
                <w:szCs w:val="20"/>
              </w:rPr>
            </w:pPr>
            <w:r>
              <w:rPr>
                <w:color w:val="000000"/>
                <w:sz w:val="20"/>
                <w:szCs w:val="20"/>
              </w:rPr>
              <w:t>19000</w:t>
            </w:r>
          </w:p>
        </w:tc>
        <w:tc>
          <w:tcPr>
            <w:tcW w:w="1560" w:type="dxa"/>
            <w:tcBorders>
              <w:top w:val="nil"/>
              <w:left w:val="nil"/>
              <w:bottom w:val="single" w:sz="4" w:space="0" w:color="000000"/>
              <w:right w:val="single" w:sz="12"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76500</w:t>
            </w:r>
          </w:p>
        </w:tc>
      </w:tr>
      <w:tr w:rsidR="0081324E" w:rsidRPr="00D41148" w:rsidTr="0093206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1324E" w:rsidRPr="00D41148" w:rsidRDefault="0081324E" w:rsidP="00932065">
            <w:pPr>
              <w:spacing w:after="0" w:line="240" w:lineRule="auto"/>
              <w:jc w:val="right"/>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12000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13500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17000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19000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81324E" w:rsidRPr="00D41148" w:rsidRDefault="00652323" w:rsidP="00932065">
            <w:pPr>
              <w:spacing w:after="0" w:line="240" w:lineRule="auto"/>
              <w:rPr>
                <w:color w:val="000000"/>
                <w:sz w:val="20"/>
                <w:szCs w:val="20"/>
              </w:rPr>
            </w:pPr>
            <w:r>
              <w:rPr>
                <w:color w:val="000000"/>
                <w:sz w:val="20"/>
                <w:szCs w:val="20"/>
              </w:rPr>
              <w:t>76500</w:t>
            </w:r>
          </w:p>
        </w:tc>
      </w:tr>
    </w:tbl>
    <w:p w:rsidR="0081324E" w:rsidRDefault="0081324E" w:rsidP="0081324E"/>
    <w:p w:rsidR="0081324E" w:rsidRPr="008D4E73" w:rsidRDefault="0081324E" w:rsidP="0081324E">
      <w:pPr>
        <w:pStyle w:val="Balk1"/>
      </w:pPr>
      <w:bookmarkStart w:id="52" w:name="_Toc416085171"/>
      <w:bookmarkStart w:id="53" w:name="_Toc529519472"/>
      <w:r w:rsidRPr="008D4E73">
        <w:t>VI. BÖLÜM</w:t>
      </w:r>
      <w:bookmarkEnd w:id="52"/>
      <w:bookmarkEnd w:id="53"/>
      <w:r w:rsidRPr="008D4E73">
        <w:t>:</w:t>
      </w:r>
      <w:bookmarkStart w:id="54" w:name="_Toc416085172"/>
      <w:bookmarkStart w:id="55" w:name="_Toc529519473"/>
      <w:r w:rsidRPr="008D4E73">
        <w:t xml:space="preserve"> İZLEME VE DEĞERLENDİRME</w:t>
      </w:r>
      <w:bookmarkEnd w:id="54"/>
      <w:bookmarkEnd w:id="55"/>
    </w:p>
    <w:p w:rsidR="0081324E" w:rsidRPr="003152E4" w:rsidRDefault="0081324E" w:rsidP="0081324E">
      <w:r w:rsidRPr="003152E4">
        <w:t xml:space="preserve">Okulumuz Stratejik Planı izleme ve değerlendirme çalışmalarında 5 yıllık Stratejik Planın izlenmesi ve 1 yıllık gelişim planın izlenmesi olarak ikili bir ayrıma gidilecektir. </w:t>
      </w:r>
    </w:p>
    <w:p w:rsidR="0081324E" w:rsidRPr="003152E4" w:rsidRDefault="0081324E" w:rsidP="0081324E">
      <w:r w:rsidRPr="003152E4">
        <w:t>Stratejik planın izlenmesinde 6 aylık dönemlerde izleme yapılacak denetim birimleri, il ve ilçe millî eğitim müdürlüğü ve Bakanlık denetim ve kontrollerine hazır halde tutulacaktır.</w:t>
      </w:r>
    </w:p>
    <w:p w:rsidR="0081324E" w:rsidRPr="003152E4" w:rsidRDefault="0081324E" w:rsidP="0081324E">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81324E" w:rsidRPr="00A47F2F" w:rsidRDefault="0081324E" w:rsidP="0081324E">
      <w:r>
        <w:br w:type="page"/>
      </w:r>
    </w:p>
    <w:p w:rsidR="0081324E" w:rsidRPr="00A47F2F" w:rsidRDefault="0081324E" w:rsidP="0081324E">
      <w:pPr>
        <w:pStyle w:val="Balk1"/>
      </w:pPr>
      <w:bookmarkStart w:id="56" w:name="_Toc531097548"/>
      <w:r w:rsidRPr="00A47F2F">
        <w:lastRenderedPageBreak/>
        <w:t>EKLER:</w:t>
      </w:r>
      <w:bookmarkEnd w:id="56"/>
      <w:r w:rsidRPr="00A47F2F">
        <w:t xml:space="preserve"> </w:t>
      </w:r>
    </w:p>
    <w:p w:rsidR="0081324E" w:rsidRPr="00A47F2F" w:rsidRDefault="0081324E" w:rsidP="0081324E">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bookmarkEnd w:id="30"/>
    <w:bookmarkEnd w:id="31"/>
    <w:p w:rsidR="00E15E27" w:rsidRPr="00774379" w:rsidRDefault="00E15E27" w:rsidP="00774379">
      <w:pPr>
        <w:tabs>
          <w:tab w:val="left" w:pos="6255"/>
        </w:tabs>
      </w:pPr>
    </w:p>
    <w:sectPr w:rsidR="00E15E27" w:rsidRPr="00774379" w:rsidSect="00D0673E">
      <w:footerReference w:type="default" r:id="rId14"/>
      <w:pgSz w:w="16838" w:h="11906" w:orient="landscape" w:code="9"/>
      <w:pgMar w:top="1191" w:right="1418" w:bottom="567"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D2" w:rsidRDefault="009F50D2" w:rsidP="00774379">
      <w:pPr>
        <w:spacing w:after="0" w:line="240" w:lineRule="auto"/>
      </w:pPr>
      <w:r>
        <w:separator/>
      </w:r>
    </w:p>
  </w:endnote>
  <w:endnote w:type="continuationSeparator" w:id="0">
    <w:p w:rsidR="009F50D2" w:rsidRDefault="009F50D2" w:rsidP="00774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F7" w:rsidRDefault="00CA0804">
    <w:pPr>
      <w:pStyle w:val="Altbilgi"/>
      <w:jc w:val="right"/>
    </w:pPr>
    <w:r>
      <w:fldChar w:fldCharType="begin"/>
    </w:r>
    <w:r w:rsidR="003035A8">
      <w:instrText xml:space="preserve"> PAGE  </w:instrText>
    </w:r>
    <w:r>
      <w:fldChar w:fldCharType="separate"/>
    </w:r>
    <w:r w:rsidR="00827006">
      <w:rPr>
        <w:noProof/>
      </w:rPr>
      <w:t>4</w:t>
    </w:r>
    <w:r>
      <w:rPr>
        <w:noProof/>
      </w:rPr>
      <w:fldChar w:fldCharType="end"/>
    </w:r>
  </w:p>
  <w:p w:rsidR="00063DF7" w:rsidRDefault="00063D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F7" w:rsidRDefault="00CA0804">
    <w:pPr>
      <w:pStyle w:val="Altbilgi"/>
      <w:jc w:val="right"/>
    </w:pPr>
    <w:r>
      <w:fldChar w:fldCharType="begin"/>
    </w:r>
    <w:r w:rsidR="003035A8">
      <w:instrText>PAGE   \* MERGEFORMAT</w:instrText>
    </w:r>
    <w:r>
      <w:fldChar w:fldCharType="separate"/>
    </w:r>
    <w:r w:rsidR="00063DF7">
      <w:rPr>
        <w:noProof/>
      </w:rPr>
      <w:t>i</w:t>
    </w:r>
    <w:r>
      <w:rPr>
        <w:noProof/>
      </w:rPr>
      <w:fldChar w:fldCharType="end"/>
    </w:r>
  </w:p>
  <w:p w:rsidR="00063DF7" w:rsidRDefault="00063DF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F7" w:rsidRDefault="00063DF7">
    <w:pPr>
      <w:pStyle w:val="Altbilgi"/>
    </w:pPr>
  </w:p>
  <w:p w:rsidR="00063DF7" w:rsidRDefault="00063DF7">
    <w:pPr>
      <w:pStyle w:val="Altbilgi"/>
    </w:pPr>
  </w:p>
  <w:p w:rsidR="00063DF7" w:rsidRDefault="00063D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D2" w:rsidRDefault="009F50D2" w:rsidP="00774379">
      <w:pPr>
        <w:spacing w:after="0" w:line="240" w:lineRule="auto"/>
      </w:pPr>
      <w:r>
        <w:separator/>
      </w:r>
    </w:p>
  </w:footnote>
  <w:footnote w:type="continuationSeparator" w:id="0">
    <w:p w:rsidR="009F50D2" w:rsidRDefault="009F50D2" w:rsidP="007743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F7" w:rsidRPr="00A40B5B" w:rsidRDefault="00063DF7" w:rsidP="00837EBF">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141F2"/>
    <w:multiLevelType w:val="hybridMultilevel"/>
    <w:tmpl w:val="FA7867DE"/>
    <w:lvl w:ilvl="0" w:tplc="40B83758">
      <w:start w:val="1"/>
      <w:numFmt w:val="bullet"/>
      <w:lvlText w:val=""/>
      <w:lvlJc w:val="left"/>
    </w:lvl>
    <w:lvl w:ilvl="1" w:tplc="7A5A6360">
      <w:numFmt w:val="decimal"/>
      <w:lvlText w:val=""/>
      <w:lvlJc w:val="left"/>
    </w:lvl>
    <w:lvl w:ilvl="2" w:tplc="E94CA4AE">
      <w:numFmt w:val="decimal"/>
      <w:lvlText w:val=""/>
      <w:lvlJc w:val="left"/>
    </w:lvl>
    <w:lvl w:ilvl="3" w:tplc="17F6B976">
      <w:numFmt w:val="decimal"/>
      <w:lvlText w:val=""/>
      <w:lvlJc w:val="left"/>
    </w:lvl>
    <w:lvl w:ilvl="4" w:tplc="83C2082A">
      <w:numFmt w:val="decimal"/>
      <w:lvlText w:val=""/>
      <w:lvlJc w:val="left"/>
    </w:lvl>
    <w:lvl w:ilvl="5" w:tplc="7C54002A">
      <w:numFmt w:val="decimal"/>
      <w:lvlText w:val=""/>
      <w:lvlJc w:val="left"/>
    </w:lvl>
    <w:lvl w:ilvl="6" w:tplc="81DC6A04">
      <w:numFmt w:val="decimal"/>
      <w:lvlText w:val=""/>
      <w:lvlJc w:val="left"/>
    </w:lvl>
    <w:lvl w:ilvl="7" w:tplc="8C065FC0">
      <w:numFmt w:val="decimal"/>
      <w:lvlText w:val=""/>
      <w:lvlJc w:val="left"/>
    </w:lvl>
    <w:lvl w:ilvl="8" w:tplc="B380A2F2">
      <w:numFmt w:val="decimal"/>
      <w:lvlText w:val=""/>
      <w:lvlJc w:val="left"/>
    </w:lvl>
  </w:abstractNum>
  <w:abstractNum w:abstractNumId="1">
    <w:nsid w:val="3D1B58BA"/>
    <w:multiLevelType w:val="hybridMultilevel"/>
    <w:tmpl w:val="4ED22E66"/>
    <w:lvl w:ilvl="0" w:tplc="649E5D58">
      <w:start w:val="1"/>
      <w:numFmt w:val="bullet"/>
      <w:lvlText w:val=""/>
      <w:lvlJc w:val="left"/>
    </w:lvl>
    <w:lvl w:ilvl="1" w:tplc="82AEED9C">
      <w:numFmt w:val="decimal"/>
      <w:lvlText w:val=""/>
      <w:lvlJc w:val="left"/>
    </w:lvl>
    <w:lvl w:ilvl="2" w:tplc="05AC13A4">
      <w:numFmt w:val="decimal"/>
      <w:lvlText w:val=""/>
      <w:lvlJc w:val="left"/>
    </w:lvl>
    <w:lvl w:ilvl="3" w:tplc="FAFC4D64">
      <w:numFmt w:val="decimal"/>
      <w:lvlText w:val=""/>
      <w:lvlJc w:val="left"/>
    </w:lvl>
    <w:lvl w:ilvl="4" w:tplc="88D6E382">
      <w:numFmt w:val="decimal"/>
      <w:lvlText w:val=""/>
      <w:lvlJc w:val="left"/>
    </w:lvl>
    <w:lvl w:ilvl="5" w:tplc="71402E00">
      <w:numFmt w:val="decimal"/>
      <w:lvlText w:val=""/>
      <w:lvlJc w:val="left"/>
    </w:lvl>
    <w:lvl w:ilvl="6" w:tplc="159E939E">
      <w:numFmt w:val="decimal"/>
      <w:lvlText w:val=""/>
      <w:lvlJc w:val="left"/>
    </w:lvl>
    <w:lvl w:ilvl="7" w:tplc="80DC0192">
      <w:numFmt w:val="decimal"/>
      <w:lvlText w:val=""/>
      <w:lvlJc w:val="left"/>
    </w:lvl>
    <w:lvl w:ilvl="8" w:tplc="91841714">
      <w:numFmt w:val="decimal"/>
      <w:lvlText w:val=""/>
      <w:lvlJc w:val="left"/>
    </w:lvl>
  </w:abstractNum>
  <w:abstractNum w:abstractNumId="2">
    <w:nsid w:val="41B71EFB"/>
    <w:multiLevelType w:val="hybridMultilevel"/>
    <w:tmpl w:val="BE4ABE18"/>
    <w:lvl w:ilvl="0" w:tplc="5A3AECDC">
      <w:start w:val="1"/>
      <w:numFmt w:val="bullet"/>
      <w:lvlText w:val=""/>
      <w:lvlJc w:val="left"/>
    </w:lvl>
    <w:lvl w:ilvl="1" w:tplc="6764C810">
      <w:numFmt w:val="decimal"/>
      <w:lvlText w:val=""/>
      <w:lvlJc w:val="left"/>
    </w:lvl>
    <w:lvl w:ilvl="2" w:tplc="AC081FA2">
      <w:numFmt w:val="decimal"/>
      <w:lvlText w:val=""/>
      <w:lvlJc w:val="left"/>
    </w:lvl>
    <w:lvl w:ilvl="3" w:tplc="FF946B92">
      <w:numFmt w:val="decimal"/>
      <w:lvlText w:val=""/>
      <w:lvlJc w:val="left"/>
    </w:lvl>
    <w:lvl w:ilvl="4" w:tplc="19F066FA">
      <w:numFmt w:val="decimal"/>
      <w:lvlText w:val=""/>
      <w:lvlJc w:val="left"/>
    </w:lvl>
    <w:lvl w:ilvl="5" w:tplc="E3584124">
      <w:numFmt w:val="decimal"/>
      <w:lvlText w:val=""/>
      <w:lvlJc w:val="left"/>
    </w:lvl>
    <w:lvl w:ilvl="6" w:tplc="89A4E582">
      <w:numFmt w:val="decimal"/>
      <w:lvlText w:val=""/>
      <w:lvlJc w:val="left"/>
    </w:lvl>
    <w:lvl w:ilvl="7" w:tplc="3EE095E4">
      <w:numFmt w:val="decimal"/>
      <w:lvlText w:val=""/>
      <w:lvlJc w:val="left"/>
    </w:lvl>
    <w:lvl w:ilvl="8" w:tplc="D5D26D5E">
      <w:numFmt w:val="decimal"/>
      <w:lvlText w:val=""/>
      <w:lvlJc w:val="left"/>
    </w:lvl>
  </w:abstractNum>
  <w:abstractNum w:abstractNumId="3">
    <w:nsid w:val="507ED7AB"/>
    <w:multiLevelType w:val="hybridMultilevel"/>
    <w:tmpl w:val="A8900DF4"/>
    <w:lvl w:ilvl="0" w:tplc="9BD01418">
      <w:start w:val="1"/>
      <w:numFmt w:val="bullet"/>
      <w:lvlText w:val=""/>
      <w:lvlJc w:val="left"/>
    </w:lvl>
    <w:lvl w:ilvl="1" w:tplc="1C682086">
      <w:numFmt w:val="decimal"/>
      <w:lvlText w:val=""/>
      <w:lvlJc w:val="left"/>
    </w:lvl>
    <w:lvl w:ilvl="2" w:tplc="3000F6E2">
      <w:numFmt w:val="decimal"/>
      <w:lvlText w:val=""/>
      <w:lvlJc w:val="left"/>
    </w:lvl>
    <w:lvl w:ilvl="3" w:tplc="D056FC16">
      <w:numFmt w:val="decimal"/>
      <w:lvlText w:val=""/>
      <w:lvlJc w:val="left"/>
    </w:lvl>
    <w:lvl w:ilvl="4" w:tplc="9322E3C2">
      <w:numFmt w:val="decimal"/>
      <w:lvlText w:val=""/>
      <w:lvlJc w:val="left"/>
    </w:lvl>
    <w:lvl w:ilvl="5" w:tplc="1D5CD774">
      <w:numFmt w:val="decimal"/>
      <w:lvlText w:val=""/>
      <w:lvlJc w:val="left"/>
    </w:lvl>
    <w:lvl w:ilvl="6" w:tplc="08C8603E">
      <w:numFmt w:val="decimal"/>
      <w:lvlText w:val=""/>
      <w:lvlJc w:val="left"/>
    </w:lvl>
    <w:lvl w:ilvl="7" w:tplc="93745FB4">
      <w:numFmt w:val="decimal"/>
      <w:lvlText w:val=""/>
      <w:lvlJc w:val="left"/>
    </w:lvl>
    <w:lvl w:ilvl="8" w:tplc="11CC36C8">
      <w:numFmt w:val="decimal"/>
      <w:lvlText w:val=""/>
      <w:lvlJc w:val="left"/>
    </w:lvl>
  </w:abstractNum>
  <w:abstractNum w:abstractNumId="4">
    <w:nsid w:val="515F007C"/>
    <w:multiLevelType w:val="hybridMultilevel"/>
    <w:tmpl w:val="56B83BFE"/>
    <w:lvl w:ilvl="0" w:tplc="CB94A796">
      <w:start w:val="1"/>
      <w:numFmt w:val="bullet"/>
      <w:lvlText w:val="*"/>
      <w:lvlJc w:val="left"/>
    </w:lvl>
    <w:lvl w:ilvl="1" w:tplc="D638CD1C">
      <w:numFmt w:val="decimal"/>
      <w:lvlText w:val=""/>
      <w:lvlJc w:val="left"/>
    </w:lvl>
    <w:lvl w:ilvl="2" w:tplc="68BEBC64">
      <w:numFmt w:val="decimal"/>
      <w:lvlText w:val=""/>
      <w:lvlJc w:val="left"/>
    </w:lvl>
    <w:lvl w:ilvl="3" w:tplc="BB7AEF12">
      <w:numFmt w:val="decimal"/>
      <w:lvlText w:val=""/>
      <w:lvlJc w:val="left"/>
    </w:lvl>
    <w:lvl w:ilvl="4" w:tplc="09CE9A28">
      <w:numFmt w:val="decimal"/>
      <w:lvlText w:val=""/>
      <w:lvlJc w:val="left"/>
    </w:lvl>
    <w:lvl w:ilvl="5" w:tplc="A04022B4">
      <w:numFmt w:val="decimal"/>
      <w:lvlText w:val=""/>
      <w:lvlJc w:val="left"/>
    </w:lvl>
    <w:lvl w:ilvl="6" w:tplc="D3CA8B8A">
      <w:numFmt w:val="decimal"/>
      <w:lvlText w:val=""/>
      <w:lvlJc w:val="left"/>
    </w:lvl>
    <w:lvl w:ilvl="7" w:tplc="A8F8E1CA">
      <w:numFmt w:val="decimal"/>
      <w:lvlText w:val=""/>
      <w:lvlJc w:val="left"/>
    </w:lvl>
    <w:lvl w:ilvl="8" w:tplc="99C8FFD2">
      <w:numFmt w:val="decimal"/>
      <w:lvlText w:val=""/>
      <w:lvlJc w:val="left"/>
    </w:lvl>
  </w:abstractNum>
  <w:abstractNum w:abstractNumId="5">
    <w:nsid w:val="7545E146"/>
    <w:multiLevelType w:val="hybridMultilevel"/>
    <w:tmpl w:val="EF86A5DC"/>
    <w:lvl w:ilvl="0" w:tplc="5D38A2EE">
      <w:start w:val="1"/>
      <w:numFmt w:val="bullet"/>
      <w:lvlText w:val=""/>
      <w:lvlJc w:val="left"/>
    </w:lvl>
    <w:lvl w:ilvl="1" w:tplc="0A0A7F02">
      <w:numFmt w:val="decimal"/>
      <w:lvlText w:val=""/>
      <w:lvlJc w:val="left"/>
    </w:lvl>
    <w:lvl w:ilvl="2" w:tplc="1374A140">
      <w:numFmt w:val="decimal"/>
      <w:lvlText w:val=""/>
      <w:lvlJc w:val="left"/>
    </w:lvl>
    <w:lvl w:ilvl="3" w:tplc="7EA280A4">
      <w:numFmt w:val="decimal"/>
      <w:lvlText w:val=""/>
      <w:lvlJc w:val="left"/>
    </w:lvl>
    <w:lvl w:ilvl="4" w:tplc="78D06A52">
      <w:numFmt w:val="decimal"/>
      <w:lvlText w:val=""/>
      <w:lvlJc w:val="left"/>
    </w:lvl>
    <w:lvl w:ilvl="5" w:tplc="33AA7198">
      <w:numFmt w:val="decimal"/>
      <w:lvlText w:val=""/>
      <w:lvlJc w:val="left"/>
    </w:lvl>
    <w:lvl w:ilvl="6" w:tplc="6852AEB8">
      <w:numFmt w:val="decimal"/>
      <w:lvlText w:val=""/>
      <w:lvlJc w:val="left"/>
    </w:lvl>
    <w:lvl w:ilvl="7" w:tplc="552CE872">
      <w:numFmt w:val="decimal"/>
      <w:lvlText w:val=""/>
      <w:lvlJc w:val="left"/>
    </w:lvl>
    <w:lvl w:ilvl="8" w:tplc="F456346A">
      <w:numFmt w:val="decimal"/>
      <w:lvlText w:val=""/>
      <w:lvlJc w:val="left"/>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74379"/>
    <w:rsid w:val="00042956"/>
    <w:rsid w:val="00053102"/>
    <w:rsid w:val="00063DF7"/>
    <w:rsid w:val="000A0BD3"/>
    <w:rsid w:val="00152E87"/>
    <w:rsid w:val="001661D8"/>
    <w:rsid w:val="0017247A"/>
    <w:rsid w:val="001A11EA"/>
    <w:rsid w:val="001E4205"/>
    <w:rsid w:val="002576B9"/>
    <w:rsid w:val="00291B87"/>
    <w:rsid w:val="002B7D1B"/>
    <w:rsid w:val="003035A8"/>
    <w:rsid w:val="00310AC5"/>
    <w:rsid w:val="00317E42"/>
    <w:rsid w:val="00345251"/>
    <w:rsid w:val="0038791F"/>
    <w:rsid w:val="003D2118"/>
    <w:rsid w:val="0040405A"/>
    <w:rsid w:val="004214DA"/>
    <w:rsid w:val="00433A6B"/>
    <w:rsid w:val="00443645"/>
    <w:rsid w:val="004C3F58"/>
    <w:rsid w:val="004F4391"/>
    <w:rsid w:val="005022C8"/>
    <w:rsid w:val="00514996"/>
    <w:rsid w:val="00554692"/>
    <w:rsid w:val="005942A7"/>
    <w:rsid w:val="005B35D4"/>
    <w:rsid w:val="00602B84"/>
    <w:rsid w:val="00607A22"/>
    <w:rsid w:val="00634D6B"/>
    <w:rsid w:val="00652323"/>
    <w:rsid w:val="0067161E"/>
    <w:rsid w:val="00680D09"/>
    <w:rsid w:val="006B3E84"/>
    <w:rsid w:val="006C7728"/>
    <w:rsid w:val="006F565F"/>
    <w:rsid w:val="00735BE2"/>
    <w:rsid w:val="00767ECC"/>
    <w:rsid w:val="00774379"/>
    <w:rsid w:val="00793DB0"/>
    <w:rsid w:val="007A200F"/>
    <w:rsid w:val="0081324E"/>
    <w:rsid w:val="00827006"/>
    <w:rsid w:val="00837EBF"/>
    <w:rsid w:val="00891FD8"/>
    <w:rsid w:val="00911849"/>
    <w:rsid w:val="00932065"/>
    <w:rsid w:val="00966E4D"/>
    <w:rsid w:val="00970D57"/>
    <w:rsid w:val="009A0FA5"/>
    <w:rsid w:val="009B1BAB"/>
    <w:rsid w:val="009E30F0"/>
    <w:rsid w:val="009F50D2"/>
    <w:rsid w:val="00A13522"/>
    <w:rsid w:val="00A6279C"/>
    <w:rsid w:val="00AA0109"/>
    <w:rsid w:val="00AD3532"/>
    <w:rsid w:val="00AF0176"/>
    <w:rsid w:val="00B21544"/>
    <w:rsid w:val="00B64777"/>
    <w:rsid w:val="00BB2CB0"/>
    <w:rsid w:val="00BB43A9"/>
    <w:rsid w:val="00C06D14"/>
    <w:rsid w:val="00C17009"/>
    <w:rsid w:val="00C33525"/>
    <w:rsid w:val="00C55729"/>
    <w:rsid w:val="00C57EBE"/>
    <w:rsid w:val="00CA0804"/>
    <w:rsid w:val="00CD2BCD"/>
    <w:rsid w:val="00CF38CE"/>
    <w:rsid w:val="00CF6EC9"/>
    <w:rsid w:val="00D0673E"/>
    <w:rsid w:val="00D64F4A"/>
    <w:rsid w:val="00DA206B"/>
    <w:rsid w:val="00DD7B88"/>
    <w:rsid w:val="00DE5664"/>
    <w:rsid w:val="00DE6062"/>
    <w:rsid w:val="00E15E27"/>
    <w:rsid w:val="00E1637D"/>
    <w:rsid w:val="00E26303"/>
    <w:rsid w:val="00E45B92"/>
    <w:rsid w:val="00E543E1"/>
    <w:rsid w:val="00E857BF"/>
    <w:rsid w:val="00EA0340"/>
    <w:rsid w:val="00EA127D"/>
    <w:rsid w:val="00EA5D6F"/>
    <w:rsid w:val="00EE1150"/>
    <w:rsid w:val="00F220F8"/>
    <w:rsid w:val="00F23369"/>
    <w:rsid w:val="00F41F94"/>
    <w:rsid w:val="00F65619"/>
    <w:rsid w:val="00FC7D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79"/>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77437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774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7437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132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43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4379"/>
    <w:rPr>
      <w:rFonts w:ascii="Tahoma" w:eastAsia="Times New Roman" w:hAnsi="Tahoma" w:cs="Tahoma"/>
      <w:sz w:val="16"/>
      <w:szCs w:val="16"/>
      <w:lang w:eastAsia="tr-TR"/>
    </w:rPr>
  </w:style>
  <w:style w:type="paragraph" w:styleId="stbilgi">
    <w:name w:val="header"/>
    <w:basedOn w:val="Normal"/>
    <w:link w:val="stbilgiChar"/>
    <w:uiPriority w:val="99"/>
    <w:unhideWhenUsed/>
    <w:rsid w:val="007743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437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7743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4379"/>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774379"/>
    <w:rPr>
      <w:rFonts w:ascii="Book Antiqua" w:eastAsia="SimSun" w:hAnsi="Book Antiqua" w:cs="Times New Roman"/>
      <w:b/>
      <w:color w:val="00B0F0"/>
      <w:sz w:val="28"/>
      <w:szCs w:val="40"/>
    </w:rPr>
  </w:style>
  <w:style w:type="character" w:styleId="Kpr">
    <w:name w:val="Hyperlink"/>
    <w:uiPriority w:val="99"/>
    <w:unhideWhenUsed/>
    <w:rsid w:val="00774379"/>
    <w:rPr>
      <w:color w:val="0000FF"/>
      <w:u w:val="single"/>
    </w:rPr>
  </w:style>
  <w:style w:type="paragraph" w:styleId="NormalWeb">
    <w:name w:val="Normal (Web)"/>
    <w:basedOn w:val="Normal"/>
    <w:link w:val="NormalWebChar"/>
    <w:uiPriority w:val="99"/>
    <w:rsid w:val="00774379"/>
    <w:pPr>
      <w:spacing w:before="100" w:beforeAutospacing="1" w:after="100" w:afterAutospacing="1" w:line="240" w:lineRule="auto"/>
    </w:pPr>
    <w:rPr>
      <w:rFonts w:ascii="Times New Roman" w:hAnsi="Times New Roman"/>
      <w:szCs w:val="24"/>
    </w:rPr>
  </w:style>
  <w:style w:type="paragraph" w:styleId="T1">
    <w:name w:val="toc 1"/>
    <w:basedOn w:val="Normal"/>
    <w:next w:val="Normal"/>
    <w:autoRedefine/>
    <w:uiPriority w:val="39"/>
    <w:unhideWhenUsed/>
    <w:rsid w:val="00774379"/>
    <w:pPr>
      <w:spacing w:before="120" w:after="120"/>
    </w:pPr>
    <w:rPr>
      <w:rFonts w:ascii="Calibri" w:hAnsi="Calibri"/>
      <w:b/>
      <w:bCs/>
      <w:caps/>
      <w:sz w:val="20"/>
      <w:szCs w:val="20"/>
    </w:rPr>
  </w:style>
  <w:style w:type="paragraph" w:styleId="T2">
    <w:name w:val="toc 2"/>
    <w:basedOn w:val="Normal"/>
    <w:next w:val="Normal"/>
    <w:autoRedefine/>
    <w:uiPriority w:val="39"/>
    <w:unhideWhenUsed/>
    <w:rsid w:val="00774379"/>
    <w:pPr>
      <w:spacing w:after="0"/>
      <w:ind w:left="240"/>
    </w:pPr>
    <w:rPr>
      <w:rFonts w:ascii="Calibri" w:hAnsi="Calibri"/>
      <w:smallCaps/>
      <w:sz w:val="20"/>
      <w:szCs w:val="20"/>
    </w:rPr>
  </w:style>
  <w:style w:type="character" w:customStyle="1" w:styleId="Gvdemetni5">
    <w:name w:val="Gövde metni (5)"/>
    <w:basedOn w:val="VarsaylanParagrafYazTipi"/>
    <w:rsid w:val="0077437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tr-TR" w:eastAsia="tr-TR" w:bidi="tr-TR"/>
    </w:rPr>
  </w:style>
  <w:style w:type="character" w:customStyle="1" w:styleId="Gvdemetni2">
    <w:name w:val="Gövde metni (2)"/>
    <w:basedOn w:val="VarsaylanParagrafYazTipi"/>
    <w:rsid w:val="00774379"/>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tr-TR" w:eastAsia="tr-TR" w:bidi="tr-TR"/>
    </w:rPr>
  </w:style>
  <w:style w:type="character" w:customStyle="1" w:styleId="NormalWebChar">
    <w:name w:val="Normal (Web) Char"/>
    <w:link w:val="NormalWeb"/>
    <w:uiPriority w:val="99"/>
    <w:locked/>
    <w:rsid w:val="00774379"/>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77437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774379"/>
    <w:rPr>
      <w:rFonts w:asciiTheme="majorHAnsi" w:eastAsiaTheme="majorEastAsia" w:hAnsiTheme="majorHAnsi" w:cstheme="majorBidi"/>
      <w:b/>
      <w:bCs/>
      <w:color w:val="4F81BD" w:themeColor="accent1"/>
      <w:sz w:val="24"/>
      <w:szCs w:val="21"/>
      <w:lang w:eastAsia="tr-TR"/>
    </w:rPr>
  </w:style>
  <w:style w:type="paragraph" w:styleId="GvdeMetni20">
    <w:name w:val="Body Text 2"/>
    <w:basedOn w:val="Normal"/>
    <w:link w:val="GvdeMetni2Char"/>
    <w:rsid w:val="00CF38CE"/>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0"/>
    <w:rsid w:val="00CF38CE"/>
    <w:rPr>
      <w:rFonts w:ascii="Arial" w:eastAsia="Times New Roman" w:hAnsi="Arial" w:cs="Arial"/>
      <w:sz w:val="24"/>
      <w:szCs w:val="24"/>
      <w:lang w:eastAsia="tr-TR"/>
    </w:rPr>
  </w:style>
  <w:style w:type="paragraph" w:styleId="ListeParagraf">
    <w:name w:val="List Paragraph"/>
    <w:basedOn w:val="Normal"/>
    <w:uiPriority w:val="34"/>
    <w:qFormat/>
    <w:rsid w:val="00AA0109"/>
    <w:pPr>
      <w:ind w:left="720"/>
      <w:contextualSpacing/>
    </w:pPr>
  </w:style>
  <w:style w:type="paragraph" w:styleId="AralkYok">
    <w:name w:val="No Spacing"/>
    <w:link w:val="AralkYokChar"/>
    <w:uiPriority w:val="99"/>
    <w:qFormat/>
    <w:rsid w:val="00E15E27"/>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99"/>
    <w:rsid w:val="00E15E27"/>
    <w:rPr>
      <w:rFonts w:ascii="Calibri" w:eastAsia="Times New Roman" w:hAnsi="Calibri" w:cs="Times New Roman"/>
      <w:sz w:val="21"/>
      <w:szCs w:val="21"/>
      <w:lang w:eastAsia="tr-TR"/>
    </w:rPr>
  </w:style>
  <w:style w:type="character" w:customStyle="1" w:styleId="Balk4Char">
    <w:name w:val="Başlık 4 Char"/>
    <w:basedOn w:val="VarsaylanParagrafYazTipi"/>
    <w:link w:val="Balk4"/>
    <w:uiPriority w:val="9"/>
    <w:rsid w:val="0081324E"/>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81324E"/>
    <w:pPr>
      <w:spacing w:line="240" w:lineRule="auto"/>
    </w:pPr>
    <w:rPr>
      <w:b/>
      <w:bCs/>
      <w:color w:val="404040"/>
      <w:sz w:val="16"/>
      <w:szCs w:val="16"/>
    </w:rPr>
  </w:style>
  <w:style w:type="character" w:styleId="Gl">
    <w:name w:val="Strong"/>
    <w:aliases w:val="12K Times New Roman Konu Başlığı"/>
    <w:uiPriority w:val="99"/>
    <w:qFormat/>
    <w:rsid w:val="00C06D14"/>
    <w:rPr>
      <w:b/>
      <w:bCs/>
    </w:rPr>
  </w:style>
  <w:style w:type="paragraph" w:customStyle="1" w:styleId="Char">
    <w:name w:val="Char"/>
    <w:aliases w:val="Alt Tablo Adı"/>
    <w:basedOn w:val="Normal"/>
    <w:next w:val="Normal"/>
    <w:uiPriority w:val="99"/>
    <w:qFormat/>
    <w:rsid w:val="00C06D14"/>
    <w:pPr>
      <w:numPr>
        <w:ilvl w:val="1"/>
      </w:numPr>
      <w:jc w:val="center"/>
    </w:pPr>
    <w:rPr>
      <w:color w:val="44546A"/>
      <w:sz w:val="28"/>
      <w:szCs w:val="28"/>
    </w:rPr>
  </w:style>
  <w:style w:type="character" w:customStyle="1" w:styleId="AltKonuBalChar1">
    <w:name w:val="Alt Konu Başlığı Char1"/>
    <w:link w:val="AltKonuBal"/>
    <w:uiPriority w:val="11"/>
    <w:rsid w:val="00C06D14"/>
    <w:rPr>
      <w:color w:val="44546A"/>
      <w:sz w:val="28"/>
      <w:szCs w:val="28"/>
    </w:rPr>
  </w:style>
  <w:style w:type="paragraph" w:styleId="AltKonuBal">
    <w:name w:val="Subtitle"/>
    <w:basedOn w:val="Normal"/>
    <w:next w:val="Normal"/>
    <w:link w:val="AltKonuBalChar1"/>
    <w:uiPriority w:val="11"/>
    <w:qFormat/>
    <w:rsid w:val="00C06D14"/>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06D14"/>
    <w:rPr>
      <w:rFonts w:asciiTheme="majorHAnsi" w:eastAsiaTheme="majorEastAsia" w:hAnsiTheme="majorHAnsi" w:cstheme="majorBidi"/>
      <w:i/>
      <w:iCs/>
      <w:color w:val="4F81BD" w:themeColor="accent1"/>
      <w:spacing w:val="15"/>
      <w:sz w:val="24"/>
      <w:szCs w:val="24"/>
      <w:lang w:eastAsia="tr-TR"/>
    </w:rPr>
  </w:style>
</w:styles>
</file>

<file path=word/webSettings.xml><?xml version="1.0" encoding="utf-8"?>
<w:webSettings xmlns:r="http://schemas.openxmlformats.org/officeDocument/2006/relationships" xmlns:w="http://schemas.openxmlformats.org/wordprocessingml/2006/main">
  <w:divs>
    <w:div w:id="1400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5759</Words>
  <Characters>32829</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38511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ogr09</dc:creator>
  <cp:lastModifiedBy>ogr09</cp:lastModifiedBy>
  <cp:revision>2</cp:revision>
  <dcterms:created xsi:type="dcterms:W3CDTF">2019-10-28T07:35:00Z</dcterms:created>
  <dcterms:modified xsi:type="dcterms:W3CDTF">2019-10-28T07:35:00Z</dcterms:modified>
</cp:coreProperties>
</file>